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056" w:rsidRDefault="0093711F">
      <w:pPr>
        <w:widowControl/>
        <w:shd w:val="clear" w:color="auto" w:fill="FFFFFF"/>
        <w:spacing w:line="560" w:lineRule="exact"/>
        <w:jc w:val="center"/>
        <w:outlineLvl w:val="1"/>
        <w:rPr>
          <w:rFonts w:ascii="方正小标宋简体" w:eastAsia="方正小标宋简体" w:hAnsi="方正小标宋简体" w:cs="方正小标宋简体"/>
          <w:color w:val="333333"/>
          <w:kern w:val="0"/>
          <w:sz w:val="36"/>
          <w:szCs w:val="36"/>
        </w:rPr>
      </w:pPr>
      <w:r>
        <w:rPr>
          <w:rFonts w:ascii="方正小标宋简体" w:eastAsia="方正小标宋简体" w:hAnsi="方正小标宋简体" w:cs="方正小标宋简体" w:hint="eastAsia"/>
          <w:color w:val="333333"/>
          <w:kern w:val="0"/>
          <w:sz w:val="36"/>
          <w:szCs w:val="36"/>
        </w:rPr>
        <w:t>关于组织</w:t>
      </w:r>
      <w:r>
        <w:rPr>
          <w:rFonts w:ascii="方正小标宋简体" w:eastAsia="方正小标宋简体" w:hAnsi="方正小标宋简体" w:cs="方正小标宋简体" w:hint="eastAsia"/>
          <w:color w:val="333333"/>
          <w:kern w:val="0"/>
          <w:sz w:val="36"/>
          <w:szCs w:val="36"/>
        </w:rPr>
        <w:t>研究生</w:t>
      </w:r>
      <w:r>
        <w:rPr>
          <w:rFonts w:ascii="方正小标宋简体" w:eastAsia="方正小标宋简体" w:hAnsi="方正小标宋简体" w:cs="方正小标宋简体" w:hint="eastAsia"/>
          <w:color w:val="333333"/>
          <w:kern w:val="0"/>
          <w:sz w:val="36"/>
          <w:szCs w:val="36"/>
        </w:rPr>
        <w:t>参加第十二届中国研究生</w:t>
      </w:r>
    </w:p>
    <w:p w:rsidR="00AC5056" w:rsidRDefault="0093711F">
      <w:pPr>
        <w:widowControl/>
        <w:shd w:val="clear" w:color="auto" w:fill="FFFFFF"/>
        <w:spacing w:line="560" w:lineRule="exact"/>
        <w:jc w:val="center"/>
        <w:outlineLvl w:val="1"/>
        <w:rPr>
          <w:rFonts w:ascii="方正小标宋简体" w:eastAsia="方正小标宋简体" w:hAnsi="方正小标宋简体" w:cs="方正小标宋简体"/>
          <w:color w:val="333333"/>
          <w:kern w:val="0"/>
          <w:sz w:val="36"/>
          <w:szCs w:val="36"/>
        </w:rPr>
      </w:pPr>
      <w:r>
        <w:rPr>
          <w:rFonts w:ascii="方正小标宋简体" w:eastAsia="方正小标宋简体" w:hAnsi="方正小标宋简体" w:cs="方正小标宋简体" w:hint="eastAsia"/>
          <w:color w:val="333333"/>
          <w:kern w:val="0"/>
          <w:sz w:val="36"/>
          <w:szCs w:val="36"/>
        </w:rPr>
        <w:t>智慧城市技术与创意设计大赛的通知</w:t>
      </w:r>
    </w:p>
    <w:p w:rsidR="00AC5056" w:rsidRDefault="0093711F">
      <w:pPr>
        <w:spacing w:line="560" w:lineRule="exact"/>
        <w:rPr>
          <w:rFonts w:ascii="仿宋" w:eastAsia="仿宋" w:hAnsi="仿宋" w:cs="仿宋"/>
          <w:sz w:val="30"/>
          <w:szCs w:val="30"/>
        </w:rPr>
      </w:pPr>
      <w:r>
        <w:rPr>
          <w:rFonts w:ascii="仿宋" w:eastAsia="仿宋" w:hAnsi="仿宋" w:cs="仿宋" w:hint="eastAsia"/>
          <w:sz w:val="30"/>
          <w:szCs w:val="30"/>
        </w:rPr>
        <w:t>各学院及相关研究生：</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中国研究生智慧城市技术与创意设计大赛是由教育部学位管理与研究生教育司指导，中国学位与研究生教育学会主办的“中国研究生创新实践系列大赛”主题赛事之一。大赛以“创意启迪智慧、创新驱动发展”为理念，围绕智慧城市主题，激发研究生创新意识，提高研究生创新和实践能力，为国家、社会和企业培养创新型人才。</w:t>
      </w:r>
      <w:r>
        <w:rPr>
          <w:rFonts w:ascii="仿宋" w:eastAsia="仿宋" w:hAnsi="仿宋" w:cs="仿宋" w:hint="eastAsia"/>
          <w:sz w:val="30"/>
          <w:szCs w:val="30"/>
        </w:rPr>
        <w:t>为做好我校研究生的组织参赛工作，</w:t>
      </w:r>
      <w:r>
        <w:rPr>
          <w:rFonts w:ascii="仿宋" w:eastAsia="仿宋" w:hAnsi="仿宋" w:cs="仿宋" w:hint="eastAsia"/>
          <w:sz w:val="30"/>
          <w:szCs w:val="30"/>
        </w:rPr>
        <w:t>现将</w:t>
      </w:r>
      <w:r>
        <w:rPr>
          <w:rFonts w:ascii="仿宋" w:eastAsia="仿宋" w:hAnsi="仿宋" w:cs="仿宋" w:hint="eastAsia"/>
          <w:sz w:val="30"/>
          <w:szCs w:val="30"/>
        </w:rPr>
        <w:t>相关</w:t>
      </w:r>
      <w:r>
        <w:rPr>
          <w:rFonts w:ascii="仿宋" w:eastAsia="仿宋" w:hAnsi="仿宋" w:cs="仿宋" w:hint="eastAsia"/>
          <w:sz w:val="30"/>
          <w:szCs w:val="30"/>
        </w:rPr>
        <w:t>事项通知如下：</w:t>
      </w:r>
    </w:p>
    <w:p w:rsidR="00AC5056" w:rsidRDefault="0093711F">
      <w:pPr>
        <w:spacing w:line="560" w:lineRule="exact"/>
        <w:ind w:firstLineChars="200" w:firstLine="600"/>
        <w:rPr>
          <w:rFonts w:ascii="黑体" w:eastAsia="黑体" w:hAnsi="黑体" w:cs="黑体"/>
          <w:sz w:val="30"/>
          <w:szCs w:val="30"/>
        </w:rPr>
      </w:pPr>
      <w:r>
        <w:rPr>
          <w:rFonts w:ascii="黑体" w:eastAsia="黑体" w:hAnsi="黑体" w:cs="黑体" w:hint="eastAsia"/>
          <w:sz w:val="30"/>
          <w:szCs w:val="30"/>
        </w:rPr>
        <w:t>一、</w:t>
      </w:r>
      <w:r>
        <w:rPr>
          <w:rFonts w:ascii="黑体" w:eastAsia="黑体" w:hAnsi="黑体" w:cs="黑体" w:hint="eastAsia"/>
          <w:sz w:val="30"/>
          <w:szCs w:val="30"/>
        </w:rPr>
        <w:t>参赛规则</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1</w:t>
      </w:r>
      <w:r>
        <w:rPr>
          <w:rFonts w:ascii="仿宋" w:eastAsia="仿宋" w:hAnsi="仿宋" w:cs="仿宋" w:hint="eastAsia"/>
          <w:sz w:val="30"/>
          <w:szCs w:val="30"/>
        </w:rPr>
        <w:t>.</w:t>
      </w:r>
      <w:r>
        <w:rPr>
          <w:rFonts w:ascii="仿宋" w:eastAsia="仿宋" w:hAnsi="仿宋" w:cs="仿宋" w:hint="eastAsia"/>
          <w:sz w:val="30"/>
          <w:szCs w:val="30"/>
        </w:rPr>
        <w:t>参赛资格：正式注册的在读研究生（含全日制及非全日制硕士生、博士生）、本</w:t>
      </w:r>
      <w:proofErr w:type="gramStart"/>
      <w:r>
        <w:rPr>
          <w:rFonts w:ascii="仿宋" w:eastAsia="仿宋" w:hAnsi="仿宋" w:cs="仿宋" w:hint="eastAsia"/>
          <w:sz w:val="30"/>
          <w:szCs w:val="30"/>
        </w:rPr>
        <w:t>研</w:t>
      </w:r>
      <w:proofErr w:type="gramEnd"/>
      <w:r>
        <w:rPr>
          <w:rFonts w:ascii="仿宋" w:eastAsia="仿宋" w:hAnsi="仿宋" w:cs="仿宋" w:hint="eastAsia"/>
          <w:sz w:val="30"/>
          <w:szCs w:val="30"/>
        </w:rPr>
        <w:t>贯通培养的学生、已确定攻读研究生资格的本科生。每支参赛队伍由</w:t>
      </w:r>
      <w:r>
        <w:rPr>
          <w:rFonts w:ascii="仿宋" w:eastAsia="仿宋" w:hAnsi="仿宋" w:cs="仿宋" w:hint="eastAsia"/>
          <w:sz w:val="30"/>
          <w:szCs w:val="30"/>
        </w:rPr>
        <w:t>1-4</w:t>
      </w:r>
      <w:r>
        <w:rPr>
          <w:rFonts w:ascii="仿宋" w:eastAsia="仿宋" w:hAnsi="仿宋" w:cs="仿宋" w:hint="eastAsia"/>
          <w:sz w:val="30"/>
          <w:szCs w:val="30"/>
        </w:rPr>
        <w:t>名学生和</w:t>
      </w:r>
      <w:r>
        <w:rPr>
          <w:rFonts w:ascii="仿宋" w:eastAsia="仿宋" w:hAnsi="仿宋" w:cs="仿宋" w:hint="eastAsia"/>
          <w:sz w:val="30"/>
          <w:szCs w:val="30"/>
        </w:rPr>
        <w:t>1-2</w:t>
      </w:r>
      <w:r>
        <w:rPr>
          <w:rFonts w:ascii="仿宋" w:eastAsia="仿宋" w:hAnsi="仿宋" w:cs="仿宋" w:hint="eastAsia"/>
          <w:sz w:val="30"/>
          <w:szCs w:val="30"/>
        </w:rPr>
        <w:t>名指导教师组成。</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 w:hint="eastAsia"/>
          <w:sz w:val="30"/>
          <w:szCs w:val="30"/>
        </w:rPr>
        <w:t>参赛队伍中若有本科生参加，须由研究生作为队长注册。允许跨校、跨单位组队参赛，以</w:t>
      </w:r>
      <w:r>
        <w:rPr>
          <w:rFonts w:ascii="仿宋" w:eastAsia="仿宋" w:hAnsi="仿宋" w:cs="仿宋" w:hint="eastAsia"/>
          <w:sz w:val="30"/>
          <w:szCs w:val="30"/>
        </w:rPr>
        <w:t>队长所在培养单位为</w:t>
      </w:r>
      <w:proofErr w:type="gramStart"/>
      <w:r>
        <w:rPr>
          <w:rFonts w:ascii="仿宋" w:eastAsia="仿宋" w:hAnsi="仿宋" w:cs="仿宋" w:hint="eastAsia"/>
          <w:sz w:val="30"/>
          <w:szCs w:val="30"/>
        </w:rPr>
        <w:t>该队伍</w:t>
      </w:r>
      <w:proofErr w:type="gramEnd"/>
      <w:r>
        <w:rPr>
          <w:rFonts w:ascii="仿宋" w:eastAsia="仿宋" w:hAnsi="仿宋" w:cs="仿宋" w:hint="eastAsia"/>
          <w:sz w:val="30"/>
          <w:szCs w:val="30"/>
        </w:rPr>
        <w:t>的参赛单位</w:t>
      </w:r>
      <w:r>
        <w:rPr>
          <w:rFonts w:ascii="仿宋" w:eastAsia="仿宋" w:hAnsi="仿宋" w:cs="仿宋" w:hint="eastAsia"/>
          <w:sz w:val="30"/>
          <w:szCs w:val="30"/>
        </w:rPr>
        <w:t>。</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3.</w:t>
      </w:r>
      <w:r>
        <w:rPr>
          <w:rFonts w:ascii="仿宋" w:eastAsia="仿宋" w:hAnsi="仿宋" w:cs="仿宋" w:hint="eastAsia"/>
          <w:sz w:val="30"/>
          <w:szCs w:val="30"/>
        </w:rPr>
        <w:t>同一参赛人员可报名参加多个赛题，但在同一赛题中仅限参加一支参赛团队。禁止一稿多投，同一件参赛作品仅限申报一次，不得以相同或实质相同内容重复申报。</w:t>
      </w:r>
    </w:p>
    <w:p w:rsidR="00AC5056" w:rsidRDefault="0093711F">
      <w:pPr>
        <w:spacing w:line="560" w:lineRule="exact"/>
        <w:ind w:firstLineChars="200" w:firstLine="600"/>
        <w:rPr>
          <w:rFonts w:ascii="黑体" w:eastAsia="黑体" w:hAnsi="黑体" w:cs="黑体"/>
          <w:sz w:val="30"/>
          <w:szCs w:val="30"/>
        </w:rPr>
      </w:pPr>
      <w:r>
        <w:rPr>
          <w:rFonts w:ascii="黑体" w:eastAsia="黑体" w:hAnsi="黑体" w:cs="黑体" w:hint="eastAsia"/>
          <w:sz w:val="30"/>
          <w:szCs w:val="30"/>
        </w:rPr>
        <w:t>二、赛</w:t>
      </w:r>
      <w:r>
        <w:rPr>
          <w:rFonts w:ascii="黑体" w:eastAsia="黑体" w:hAnsi="黑体" w:cs="黑体" w:hint="eastAsia"/>
          <w:sz w:val="30"/>
          <w:szCs w:val="30"/>
        </w:rPr>
        <w:t>题</w:t>
      </w:r>
      <w:r>
        <w:rPr>
          <w:rFonts w:ascii="黑体" w:eastAsia="黑体" w:hAnsi="黑体" w:cs="黑体" w:hint="eastAsia"/>
          <w:sz w:val="30"/>
          <w:szCs w:val="30"/>
        </w:rPr>
        <w:t>设置</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sz w:val="30"/>
          <w:szCs w:val="30"/>
        </w:rPr>
        <w:tab/>
      </w:r>
      <w:r>
        <w:rPr>
          <w:rFonts w:ascii="仿宋" w:eastAsia="仿宋" w:hAnsi="仿宋" w:cs="仿宋" w:hint="eastAsia"/>
          <w:sz w:val="30"/>
          <w:szCs w:val="30"/>
        </w:rPr>
        <w:t>本届大赛以创意设计为主</w:t>
      </w:r>
      <w:r>
        <w:rPr>
          <w:rFonts w:ascii="仿宋" w:eastAsia="仿宋" w:hAnsi="仿宋" w:cs="仿宋" w:hint="eastAsia"/>
          <w:sz w:val="30"/>
          <w:szCs w:val="30"/>
        </w:rPr>
        <w:t>，以</w:t>
      </w:r>
      <w:r>
        <w:rPr>
          <w:rFonts w:ascii="仿宋" w:eastAsia="仿宋" w:hAnsi="仿宋" w:cs="仿宋" w:hint="eastAsia"/>
          <w:sz w:val="30"/>
          <w:szCs w:val="30"/>
        </w:rPr>
        <w:t>智慧城市与智慧社会为大赛主题，包括定向赛道、自由赛道、企业揭榜赛道、地方特色赛道</w:t>
      </w:r>
      <w:r>
        <w:rPr>
          <w:rFonts w:ascii="仿宋" w:eastAsia="仿宋" w:hAnsi="仿宋" w:cs="仿宋"/>
          <w:sz w:val="30"/>
          <w:szCs w:val="30"/>
        </w:rPr>
        <w:lastRenderedPageBreak/>
        <w:t>4</w:t>
      </w:r>
      <w:r>
        <w:rPr>
          <w:rFonts w:ascii="仿宋" w:eastAsia="仿宋" w:hAnsi="仿宋" w:cs="仿宋"/>
          <w:sz w:val="30"/>
          <w:szCs w:val="30"/>
        </w:rPr>
        <w:t>类赛道。</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1.</w:t>
      </w:r>
      <w:r>
        <w:rPr>
          <w:rFonts w:hint="eastAsia"/>
        </w:rPr>
        <w:t xml:space="preserve"> </w:t>
      </w:r>
      <w:r>
        <w:rPr>
          <w:rFonts w:ascii="仿宋" w:eastAsia="仿宋" w:hAnsi="仿宋" w:cs="仿宋" w:hint="eastAsia"/>
          <w:b/>
          <w:bCs/>
          <w:sz w:val="30"/>
          <w:szCs w:val="30"/>
        </w:rPr>
        <w:t>定向赛道</w:t>
      </w:r>
      <w:r>
        <w:rPr>
          <w:rFonts w:ascii="仿宋" w:eastAsia="仿宋" w:hAnsi="仿宋" w:cs="仿宋" w:hint="eastAsia"/>
          <w:sz w:val="30"/>
          <w:szCs w:val="30"/>
        </w:rPr>
        <w:t>：包括</w:t>
      </w:r>
      <w:proofErr w:type="gramStart"/>
      <w:r>
        <w:rPr>
          <w:rFonts w:ascii="仿宋" w:eastAsia="仿宋" w:hAnsi="仿宋" w:cs="仿宋" w:hint="eastAsia"/>
          <w:sz w:val="30"/>
          <w:szCs w:val="30"/>
        </w:rPr>
        <w:t>低空经济</w:t>
      </w:r>
      <w:proofErr w:type="gramEnd"/>
      <w:r>
        <w:rPr>
          <w:rFonts w:ascii="仿宋" w:eastAsia="仿宋" w:hAnsi="仿宋" w:cs="仿宋" w:hint="eastAsia"/>
          <w:sz w:val="30"/>
          <w:szCs w:val="30"/>
        </w:rPr>
        <w:t>与空天科技、智能建造与城市更新、智慧交通与数字孪生、智能材料与绿色建造、未来城市与太空人居、城市智慧运维与安全、</w:t>
      </w:r>
      <w:proofErr w:type="gramStart"/>
      <w:r>
        <w:rPr>
          <w:rFonts w:ascii="仿宋" w:eastAsia="仿宋" w:hAnsi="仿宋" w:cs="仿宋" w:hint="eastAsia"/>
          <w:sz w:val="30"/>
          <w:szCs w:val="30"/>
        </w:rPr>
        <w:t>智慧文旅与</w:t>
      </w:r>
      <w:proofErr w:type="gramEnd"/>
      <w:r>
        <w:rPr>
          <w:rFonts w:ascii="仿宋" w:eastAsia="仿宋" w:hAnsi="仿宋" w:cs="仿宋" w:hint="eastAsia"/>
          <w:sz w:val="30"/>
          <w:szCs w:val="30"/>
        </w:rPr>
        <w:t>乡村振兴、韧性城市与智慧应急、智慧能源与环境、智慧生活与大健康、城市机器人</w:t>
      </w:r>
      <w:proofErr w:type="gramStart"/>
      <w:r>
        <w:rPr>
          <w:rFonts w:ascii="仿宋" w:eastAsia="仿宋" w:hAnsi="仿宋" w:cs="仿宋" w:hint="eastAsia"/>
          <w:sz w:val="30"/>
          <w:szCs w:val="30"/>
        </w:rPr>
        <w:t>与具身智能</w:t>
      </w:r>
      <w:proofErr w:type="gramEnd"/>
      <w:r>
        <w:rPr>
          <w:rFonts w:ascii="仿宋" w:eastAsia="仿宋" w:hAnsi="仿宋" w:cs="仿宋" w:hint="eastAsia"/>
          <w:sz w:val="30"/>
          <w:szCs w:val="30"/>
        </w:rPr>
        <w:t>，每个赛道不设置具体题目，参赛同学可自行拟定题目。</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 w:hint="eastAsia"/>
          <w:b/>
          <w:bCs/>
          <w:sz w:val="30"/>
          <w:szCs w:val="30"/>
        </w:rPr>
        <w:t>自由赛道</w:t>
      </w:r>
      <w:r>
        <w:rPr>
          <w:rFonts w:ascii="仿宋" w:eastAsia="仿宋" w:hAnsi="仿宋" w:cs="仿宋" w:hint="eastAsia"/>
          <w:sz w:val="30"/>
          <w:szCs w:val="30"/>
        </w:rPr>
        <w:t>：为充分发挥青年学生的无限创意与想象空间，参赛团队可以针对智慧城市的任意主题提出技术创意、软硬件系统或解决方案，包括但不限</w:t>
      </w:r>
      <w:r>
        <w:rPr>
          <w:rFonts w:ascii="仿宋" w:eastAsia="仿宋" w:hAnsi="仿宋" w:cs="仿宋" w:hint="eastAsia"/>
          <w:sz w:val="30"/>
          <w:szCs w:val="30"/>
        </w:rPr>
        <w:t>于智慧交通、智慧政务、智慧教育、智慧制造、智慧能源、智能装备、智慧医疗、智慧建筑、智慧家庭、智慧金融、智慧养老、智慧生态与环保、智慧防灾与应急、城市创新设计、数字化转型、智慧工地、智能风电、智慧文旅、智慧仓储与物流、智能装备、智慧气象与环境监测等领域。</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3.</w:t>
      </w:r>
      <w:r>
        <w:rPr>
          <w:rFonts w:ascii="仿宋" w:eastAsia="仿宋" w:hAnsi="仿宋" w:cs="仿宋" w:hint="eastAsia"/>
          <w:b/>
          <w:bCs/>
          <w:sz w:val="30"/>
          <w:szCs w:val="30"/>
        </w:rPr>
        <w:t>企业揭榜赛道（具体赛题待定）</w:t>
      </w:r>
      <w:r>
        <w:rPr>
          <w:rFonts w:ascii="仿宋" w:eastAsia="仿宋" w:hAnsi="仿宋" w:cs="仿宋" w:hint="eastAsia"/>
          <w:sz w:val="30"/>
          <w:szCs w:val="30"/>
        </w:rPr>
        <w:t>：由赛事支持企业在赛事截止报名前分批动态发布企业的技术需求，供同学揭榜参赛。参赛团队可直接与相关企业进行技术对接和成果转化。</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4.</w:t>
      </w:r>
      <w:r>
        <w:rPr>
          <w:rFonts w:hint="eastAsia"/>
        </w:rPr>
        <w:t xml:space="preserve"> </w:t>
      </w:r>
      <w:r>
        <w:rPr>
          <w:rFonts w:ascii="仿宋" w:eastAsia="仿宋" w:hAnsi="仿宋" w:cs="仿宋" w:hint="eastAsia"/>
          <w:b/>
          <w:bCs/>
          <w:sz w:val="30"/>
          <w:szCs w:val="30"/>
        </w:rPr>
        <w:t>地方主题赛道包括</w:t>
      </w:r>
      <w:r>
        <w:rPr>
          <w:rFonts w:ascii="仿宋" w:eastAsia="仿宋" w:hAnsi="仿宋" w:cs="仿宋" w:hint="eastAsia"/>
          <w:sz w:val="30"/>
          <w:szCs w:val="30"/>
        </w:rPr>
        <w:t>：多业态融合</w:t>
      </w:r>
      <w:proofErr w:type="gramStart"/>
      <w:r>
        <w:rPr>
          <w:rFonts w:ascii="仿宋" w:eastAsia="仿宋" w:hAnsi="仿宋" w:cs="仿宋" w:hint="eastAsia"/>
          <w:sz w:val="30"/>
          <w:szCs w:val="30"/>
        </w:rPr>
        <w:t>智慧文旅管</w:t>
      </w:r>
      <w:proofErr w:type="gramEnd"/>
      <w:r>
        <w:rPr>
          <w:rFonts w:ascii="仿宋" w:eastAsia="仿宋" w:hAnsi="仿宋" w:cs="仿宋" w:hint="eastAsia"/>
          <w:sz w:val="30"/>
          <w:szCs w:val="30"/>
        </w:rPr>
        <w:t>控系统、旅游休闲街区智慧化系统，参赛同学可结合作品情况选</w:t>
      </w:r>
      <w:r>
        <w:rPr>
          <w:rFonts w:ascii="仿宋" w:eastAsia="仿宋" w:hAnsi="仿宋" w:cs="仿宋" w:hint="eastAsia"/>
          <w:sz w:val="30"/>
          <w:szCs w:val="30"/>
        </w:rPr>
        <w:t>择赛题，也可自行拟定题目。</w:t>
      </w:r>
    </w:p>
    <w:p w:rsidR="00AC5056" w:rsidRDefault="0093711F">
      <w:pPr>
        <w:spacing w:line="560" w:lineRule="exact"/>
        <w:ind w:firstLineChars="200" w:firstLine="600"/>
        <w:rPr>
          <w:rFonts w:ascii="黑体" w:eastAsia="黑体" w:hAnsi="黑体" w:cs="黑体"/>
          <w:sz w:val="30"/>
          <w:szCs w:val="30"/>
        </w:rPr>
      </w:pPr>
      <w:r>
        <w:rPr>
          <w:rFonts w:ascii="黑体" w:eastAsia="黑体" w:hAnsi="黑体" w:cs="黑体" w:hint="eastAsia"/>
          <w:sz w:val="30"/>
          <w:szCs w:val="30"/>
        </w:rPr>
        <w:t>三、参赛作品要求</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为确保评审公平，团队名称及参赛作品的各个部分（包含各类附件及文件命名）不得出现申报者所在培养单位、指导教师及其他可能透露身份的信息。每份参赛作品应包括：</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lastRenderedPageBreak/>
        <w:t>①</w:t>
      </w:r>
      <w:r>
        <w:rPr>
          <w:rFonts w:ascii="仿宋" w:eastAsia="仿宋" w:hAnsi="仿宋" w:cs="仿宋" w:hint="eastAsia"/>
          <w:sz w:val="30"/>
          <w:szCs w:val="30"/>
        </w:rPr>
        <w:t xml:space="preserve"> </w:t>
      </w:r>
      <w:r>
        <w:rPr>
          <w:rFonts w:ascii="仿宋" w:eastAsia="仿宋" w:hAnsi="仿宋" w:cs="仿宋" w:hint="eastAsia"/>
          <w:sz w:val="30"/>
          <w:szCs w:val="30"/>
        </w:rPr>
        <w:t>项目简表（参见附件</w:t>
      </w:r>
      <w:r>
        <w:rPr>
          <w:rFonts w:ascii="仿宋" w:eastAsia="仿宋" w:hAnsi="仿宋" w:cs="仿宋" w:hint="eastAsia"/>
          <w:sz w:val="30"/>
          <w:szCs w:val="30"/>
        </w:rPr>
        <w:t>1</w:t>
      </w:r>
      <w:r>
        <w:rPr>
          <w:rFonts w:ascii="仿宋" w:eastAsia="仿宋" w:hAnsi="仿宋" w:cs="仿宋" w:hint="eastAsia"/>
          <w:sz w:val="30"/>
          <w:szCs w:val="30"/>
        </w:rPr>
        <w:t>）；</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②</w:t>
      </w:r>
      <w:r>
        <w:rPr>
          <w:rFonts w:ascii="仿宋" w:eastAsia="仿宋" w:hAnsi="仿宋" w:cs="仿宋" w:hint="eastAsia"/>
          <w:sz w:val="30"/>
          <w:szCs w:val="30"/>
        </w:rPr>
        <w:t xml:space="preserve"> </w:t>
      </w:r>
      <w:r>
        <w:rPr>
          <w:rFonts w:ascii="仿宋" w:eastAsia="仿宋" w:hAnsi="仿宋" w:cs="仿宋" w:hint="eastAsia"/>
          <w:sz w:val="30"/>
          <w:szCs w:val="30"/>
        </w:rPr>
        <w:t>项目说明书（参见附件</w:t>
      </w:r>
      <w:r>
        <w:rPr>
          <w:rFonts w:ascii="仿宋" w:eastAsia="仿宋" w:hAnsi="仿宋" w:cs="仿宋" w:hint="eastAsia"/>
          <w:sz w:val="30"/>
          <w:szCs w:val="30"/>
        </w:rPr>
        <w:t>2</w:t>
      </w:r>
      <w:r>
        <w:rPr>
          <w:rFonts w:ascii="仿宋" w:eastAsia="仿宋" w:hAnsi="仿宋" w:cs="仿宋" w:hint="eastAsia"/>
          <w:sz w:val="30"/>
          <w:szCs w:val="30"/>
        </w:rPr>
        <w:t>）；</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③</w:t>
      </w:r>
      <w:r>
        <w:rPr>
          <w:rFonts w:ascii="仿宋" w:eastAsia="仿宋" w:hAnsi="仿宋" w:cs="仿宋" w:hint="eastAsia"/>
          <w:sz w:val="30"/>
          <w:szCs w:val="30"/>
        </w:rPr>
        <w:t xml:space="preserve"> </w:t>
      </w:r>
      <w:r>
        <w:rPr>
          <w:rFonts w:ascii="仿宋" w:eastAsia="仿宋" w:hAnsi="仿宋" w:cs="仿宋" w:hint="eastAsia"/>
          <w:sz w:val="30"/>
          <w:szCs w:val="30"/>
        </w:rPr>
        <w:t>商业计划书（可选，参见附件</w:t>
      </w:r>
      <w:r>
        <w:rPr>
          <w:rFonts w:ascii="仿宋" w:eastAsia="仿宋" w:hAnsi="仿宋" w:cs="仿宋" w:hint="eastAsia"/>
          <w:sz w:val="30"/>
          <w:szCs w:val="30"/>
        </w:rPr>
        <w:t>3</w:t>
      </w:r>
      <w:r>
        <w:rPr>
          <w:rFonts w:ascii="仿宋" w:eastAsia="仿宋" w:hAnsi="仿宋" w:cs="仿宋" w:hint="eastAsia"/>
          <w:sz w:val="30"/>
          <w:szCs w:val="30"/>
        </w:rPr>
        <w:t>）；</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④</w:t>
      </w:r>
      <w:r>
        <w:rPr>
          <w:rFonts w:ascii="仿宋" w:eastAsia="仿宋" w:hAnsi="仿宋" w:cs="仿宋" w:hint="eastAsia"/>
          <w:sz w:val="30"/>
          <w:szCs w:val="30"/>
        </w:rPr>
        <w:t xml:space="preserve"> </w:t>
      </w:r>
      <w:r>
        <w:rPr>
          <w:rFonts w:ascii="仿宋" w:eastAsia="仿宋" w:hAnsi="仿宋" w:cs="仿宋" w:hint="eastAsia"/>
          <w:sz w:val="30"/>
          <w:szCs w:val="30"/>
        </w:rPr>
        <w:t>补充材料（可选），可以实物、图片、</w:t>
      </w:r>
      <w:r>
        <w:rPr>
          <w:rFonts w:ascii="仿宋" w:eastAsia="仿宋" w:hAnsi="仿宋" w:cs="仿宋" w:hint="eastAsia"/>
          <w:sz w:val="30"/>
          <w:szCs w:val="30"/>
        </w:rPr>
        <w:t>PPT</w:t>
      </w:r>
      <w:r>
        <w:rPr>
          <w:rFonts w:ascii="仿宋" w:eastAsia="仿宋" w:hAnsi="仿宋" w:cs="仿宋" w:hint="eastAsia"/>
          <w:sz w:val="30"/>
          <w:szCs w:val="30"/>
        </w:rPr>
        <w:t>、</w:t>
      </w:r>
      <w:r>
        <w:rPr>
          <w:rFonts w:ascii="仿宋" w:eastAsia="仿宋" w:hAnsi="仿宋" w:cs="仿宋" w:hint="eastAsia"/>
          <w:sz w:val="30"/>
          <w:szCs w:val="30"/>
        </w:rPr>
        <w:t>Flash</w:t>
      </w:r>
      <w:r>
        <w:rPr>
          <w:rFonts w:ascii="仿宋" w:eastAsia="仿宋" w:hAnsi="仿宋" w:cs="仿宋" w:hint="eastAsia"/>
          <w:sz w:val="30"/>
          <w:szCs w:val="30"/>
        </w:rPr>
        <w:t>、视频等，采用软件开发等形式完成的作品必须附以参赛团队原创的原型系统、源代码等证明材料。</w:t>
      </w:r>
    </w:p>
    <w:p w:rsidR="00AC5056" w:rsidRDefault="0093711F">
      <w:pPr>
        <w:spacing w:line="560" w:lineRule="exact"/>
        <w:ind w:firstLineChars="200" w:firstLine="600"/>
        <w:rPr>
          <w:rFonts w:ascii="黑体" w:eastAsia="黑体" w:hAnsi="黑体" w:cs="黑体"/>
          <w:sz w:val="30"/>
          <w:szCs w:val="30"/>
        </w:rPr>
      </w:pPr>
      <w:r>
        <w:rPr>
          <w:rFonts w:ascii="黑体" w:eastAsia="黑体" w:hAnsi="黑体" w:cs="黑体" w:hint="eastAsia"/>
          <w:sz w:val="30"/>
          <w:szCs w:val="30"/>
        </w:rPr>
        <w:t>四、大赛赛事安排</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大赛分为初赛与全国决赛两个阶段</w:t>
      </w:r>
      <w:r>
        <w:rPr>
          <w:rFonts w:ascii="仿宋" w:eastAsia="仿宋" w:hAnsi="仿宋" w:cs="仿宋" w:hint="eastAsia"/>
          <w:sz w:val="30"/>
          <w:szCs w:val="30"/>
        </w:rPr>
        <w:t>，</w:t>
      </w:r>
      <w:r>
        <w:rPr>
          <w:rFonts w:ascii="仿宋" w:eastAsia="仿宋" w:hAnsi="仿宋" w:cs="仿宋" w:hint="eastAsia"/>
          <w:sz w:val="30"/>
          <w:szCs w:val="30"/>
        </w:rPr>
        <w:t>参赛学生通过大赛</w:t>
      </w:r>
      <w:r>
        <w:rPr>
          <w:rFonts w:ascii="仿宋" w:eastAsia="仿宋" w:hAnsi="仿宋" w:cs="仿宋" w:hint="eastAsia"/>
          <w:sz w:val="30"/>
          <w:szCs w:val="30"/>
        </w:rPr>
        <w:t>官方网站提交初赛的参赛作品。评审专家组对参赛作品进行在线评审，并最终确定进入决赛的作品。决赛为现场展示，进入决赛的参赛选手对作品进行现场演示和讲解，</w:t>
      </w:r>
      <w:r>
        <w:rPr>
          <w:rFonts w:ascii="仿宋" w:eastAsia="仿宋" w:hAnsi="仿宋" w:cs="仿宋" w:hint="eastAsia"/>
          <w:sz w:val="30"/>
          <w:szCs w:val="30"/>
        </w:rPr>
        <w:t>并</w:t>
      </w:r>
      <w:r>
        <w:rPr>
          <w:rFonts w:ascii="仿宋" w:eastAsia="仿宋" w:hAnsi="仿宋" w:cs="仿宋" w:hint="eastAsia"/>
          <w:sz w:val="30"/>
          <w:szCs w:val="30"/>
        </w:rPr>
        <w:t>回答大赛专家委员会委员的提问。具体要求及时间安排详见参赛指南（附件</w:t>
      </w:r>
      <w:r>
        <w:rPr>
          <w:rFonts w:ascii="仿宋" w:eastAsia="仿宋" w:hAnsi="仿宋" w:cs="仿宋"/>
          <w:sz w:val="30"/>
          <w:szCs w:val="30"/>
        </w:rPr>
        <w:t>4</w:t>
      </w:r>
      <w:r>
        <w:rPr>
          <w:rFonts w:ascii="仿宋" w:eastAsia="仿宋" w:hAnsi="仿宋" w:cs="仿宋"/>
          <w:sz w:val="30"/>
          <w:szCs w:val="30"/>
        </w:rPr>
        <w:t>）。</w:t>
      </w:r>
    </w:p>
    <w:p w:rsidR="00AC5056" w:rsidRDefault="0093711F">
      <w:pPr>
        <w:spacing w:line="560" w:lineRule="exact"/>
        <w:ind w:firstLineChars="200" w:firstLine="602"/>
        <w:rPr>
          <w:rFonts w:ascii="仿宋" w:eastAsia="仿宋" w:hAnsi="仿宋" w:cs="仿宋"/>
          <w:b/>
          <w:bCs/>
          <w:sz w:val="30"/>
          <w:szCs w:val="30"/>
        </w:rPr>
      </w:pPr>
      <w:r>
        <w:rPr>
          <w:rFonts w:ascii="仿宋" w:eastAsia="仿宋" w:hAnsi="仿宋" w:cs="仿宋" w:hint="eastAsia"/>
          <w:b/>
          <w:bCs/>
          <w:sz w:val="30"/>
          <w:szCs w:val="30"/>
        </w:rPr>
        <w:t>1.</w:t>
      </w:r>
      <w:r>
        <w:rPr>
          <w:rFonts w:ascii="仿宋" w:eastAsia="仿宋" w:hAnsi="仿宋" w:cs="仿宋" w:hint="eastAsia"/>
          <w:b/>
          <w:bCs/>
          <w:sz w:val="30"/>
          <w:szCs w:val="30"/>
        </w:rPr>
        <w:t>参赛报名：</w:t>
      </w:r>
    </w:p>
    <w:p w:rsidR="00AC5056" w:rsidRDefault="0093711F">
      <w:pPr>
        <w:spacing w:line="560" w:lineRule="exact"/>
        <w:ind w:firstLineChars="200" w:firstLine="602"/>
        <w:rPr>
          <w:rFonts w:ascii="仿宋" w:eastAsia="仿宋" w:hAnsi="仿宋" w:cs="仿宋"/>
          <w:b/>
          <w:bCs/>
          <w:sz w:val="30"/>
          <w:szCs w:val="30"/>
        </w:rPr>
      </w:pPr>
      <w:r>
        <w:rPr>
          <w:rFonts w:ascii="仿宋" w:eastAsia="仿宋" w:hAnsi="仿宋" w:cs="仿宋" w:hint="eastAsia"/>
          <w:b/>
          <w:bCs/>
          <w:sz w:val="30"/>
          <w:szCs w:val="30"/>
        </w:rPr>
        <w:t>提交报名信息：</w:t>
      </w:r>
      <w:r>
        <w:rPr>
          <w:rFonts w:ascii="仿宋" w:eastAsia="仿宋" w:hAnsi="仿宋" w:cs="仿宋" w:hint="eastAsia"/>
          <w:b/>
          <w:bCs/>
          <w:sz w:val="30"/>
          <w:szCs w:val="30"/>
        </w:rPr>
        <w:t>6</w:t>
      </w:r>
      <w:r>
        <w:rPr>
          <w:rFonts w:ascii="仿宋" w:eastAsia="仿宋" w:hAnsi="仿宋" w:cs="仿宋" w:hint="eastAsia"/>
          <w:b/>
          <w:bCs/>
          <w:sz w:val="30"/>
          <w:szCs w:val="30"/>
        </w:rPr>
        <w:t>月</w:t>
      </w:r>
      <w:r>
        <w:rPr>
          <w:rFonts w:ascii="仿宋" w:eastAsia="仿宋" w:hAnsi="仿宋" w:cs="仿宋" w:hint="eastAsia"/>
          <w:b/>
          <w:bCs/>
          <w:sz w:val="30"/>
          <w:szCs w:val="30"/>
        </w:rPr>
        <w:t>27</w:t>
      </w:r>
      <w:r>
        <w:rPr>
          <w:rFonts w:ascii="仿宋" w:eastAsia="仿宋" w:hAnsi="仿宋" w:cs="仿宋" w:hint="eastAsia"/>
          <w:b/>
          <w:bCs/>
          <w:sz w:val="30"/>
          <w:szCs w:val="30"/>
        </w:rPr>
        <w:t>日—</w:t>
      </w:r>
      <w:r>
        <w:rPr>
          <w:rFonts w:ascii="仿宋" w:eastAsia="仿宋" w:hAnsi="仿宋" w:cs="仿宋" w:hint="eastAsia"/>
          <w:b/>
          <w:bCs/>
          <w:sz w:val="30"/>
          <w:szCs w:val="30"/>
        </w:rPr>
        <w:t>10</w:t>
      </w:r>
      <w:r>
        <w:rPr>
          <w:rFonts w:ascii="仿宋" w:eastAsia="仿宋" w:hAnsi="仿宋" w:cs="仿宋" w:hint="eastAsia"/>
          <w:b/>
          <w:bCs/>
          <w:sz w:val="30"/>
          <w:szCs w:val="30"/>
        </w:rPr>
        <w:t>月</w:t>
      </w:r>
      <w:r>
        <w:rPr>
          <w:rFonts w:ascii="仿宋" w:eastAsia="仿宋" w:hAnsi="仿宋" w:cs="仿宋" w:hint="eastAsia"/>
          <w:b/>
          <w:bCs/>
          <w:sz w:val="30"/>
          <w:szCs w:val="30"/>
        </w:rPr>
        <w:t>2</w:t>
      </w:r>
      <w:r>
        <w:rPr>
          <w:rFonts w:ascii="仿宋" w:eastAsia="仿宋" w:hAnsi="仿宋" w:cs="仿宋"/>
          <w:b/>
          <w:bCs/>
          <w:sz w:val="30"/>
          <w:szCs w:val="30"/>
        </w:rPr>
        <w:t>2</w:t>
      </w:r>
      <w:r>
        <w:rPr>
          <w:rFonts w:ascii="仿宋" w:eastAsia="仿宋" w:hAnsi="仿宋" w:cs="仿宋" w:hint="eastAsia"/>
          <w:b/>
          <w:bCs/>
          <w:sz w:val="30"/>
          <w:szCs w:val="30"/>
        </w:rPr>
        <w:t>日中午</w:t>
      </w:r>
      <w:r>
        <w:rPr>
          <w:rFonts w:ascii="仿宋" w:eastAsia="仿宋" w:hAnsi="仿宋" w:cs="仿宋" w:hint="eastAsia"/>
          <w:b/>
          <w:bCs/>
          <w:sz w:val="30"/>
          <w:szCs w:val="30"/>
        </w:rPr>
        <w:t>12:00</w:t>
      </w:r>
    </w:p>
    <w:p w:rsidR="00AC5056" w:rsidRDefault="0093711F">
      <w:pPr>
        <w:spacing w:line="560" w:lineRule="exact"/>
        <w:ind w:firstLineChars="200" w:firstLine="602"/>
        <w:rPr>
          <w:rFonts w:ascii="仿宋" w:eastAsia="仿宋" w:hAnsi="仿宋" w:cs="仿宋"/>
          <w:b/>
          <w:bCs/>
          <w:sz w:val="30"/>
          <w:szCs w:val="30"/>
        </w:rPr>
      </w:pPr>
      <w:r>
        <w:rPr>
          <w:rFonts w:ascii="仿宋" w:eastAsia="仿宋" w:hAnsi="仿宋" w:cs="仿宋" w:hint="eastAsia"/>
          <w:b/>
          <w:bCs/>
          <w:sz w:val="30"/>
          <w:szCs w:val="30"/>
        </w:rPr>
        <w:t>培养单位资格审核：</w:t>
      </w:r>
      <w:r>
        <w:rPr>
          <w:rFonts w:ascii="仿宋" w:eastAsia="仿宋" w:hAnsi="仿宋" w:cs="仿宋" w:hint="eastAsia"/>
          <w:b/>
          <w:bCs/>
          <w:sz w:val="30"/>
          <w:szCs w:val="30"/>
        </w:rPr>
        <w:t>6</w:t>
      </w:r>
      <w:r>
        <w:rPr>
          <w:rFonts w:ascii="仿宋" w:eastAsia="仿宋" w:hAnsi="仿宋" w:cs="仿宋" w:hint="eastAsia"/>
          <w:b/>
          <w:bCs/>
          <w:sz w:val="30"/>
          <w:szCs w:val="30"/>
        </w:rPr>
        <w:t>月</w:t>
      </w:r>
      <w:r>
        <w:rPr>
          <w:rFonts w:ascii="仿宋" w:eastAsia="仿宋" w:hAnsi="仿宋" w:cs="仿宋" w:hint="eastAsia"/>
          <w:b/>
          <w:bCs/>
          <w:sz w:val="30"/>
          <w:szCs w:val="30"/>
        </w:rPr>
        <w:t>27</w:t>
      </w:r>
      <w:r>
        <w:rPr>
          <w:rFonts w:ascii="仿宋" w:eastAsia="仿宋" w:hAnsi="仿宋" w:cs="仿宋" w:hint="eastAsia"/>
          <w:b/>
          <w:bCs/>
          <w:sz w:val="30"/>
          <w:szCs w:val="30"/>
        </w:rPr>
        <w:t>日—</w:t>
      </w:r>
      <w:r>
        <w:rPr>
          <w:rFonts w:ascii="仿宋" w:eastAsia="仿宋" w:hAnsi="仿宋" w:cs="仿宋" w:hint="eastAsia"/>
          <w:b/>
          <w:bCs/>
          <w:sz w:val="30"/>
          <w:szCs w:val="30"/>
        </w:rPr>
        <w:t>10</w:t>
      </w:r>
      <w:r>
        <w:rPr>
          <w:rFonts w:ascii="仿宋" w:eastAsia="仿宋" w:hAnsi="仿宋" w:cs="仿宋" w:hint="eastAsia"/>
          <w:b/>
          <w:bCs/>
          <w:sz w:val="30"/>
          <w:szCs w:val="30"/>
        </w:rPr>
        <w:t>月</w:t>
      </w:r>
      <w:r>
        <w:rPr>
          <w:rFonts w:ascii="仿宋" w:eastAsia="仿宋" w:hAnsi="仿宋" w:cs="仿宋" w:hint="eastAsia"/>
          <w:b/>
          <w:bCs/>
          <w:sz w:val="30"/>
          <w:szCs w:val="30"/>
        </w:rPr>
        <w:t>23</w:t>
      </w:r>
      <w:r>
        <w:rPr>
          <w:rFonts w:ascii="仿宋" w:eastAsia="仿宋" w:hAnsi="仿宋" w:cs="仿宋" w:hint="eastAsia"/>
          <w:b/>
          <w:bCs/>
          <w:sz w:val="30"/>
          <w:szCs w:val="30"/>
        </w:rPr>
        <w:t>日中午</w:t>
      </w:r>
      <w:r>
        <w:rPr>
          <w:rFonts w:ascii="仿宋" w:eastAsia="仿宋" w:hAnsi="仿宋" w:cs="仿宋" w:hint="eastAsia"/>
          <w:b/>
          <w:bCs/>
          <w:sz w:val="30"/>
          <w:szCs w:val="30"/>
        </w:rPr>
        <w:t>12:00</w:t>
      </w:r>
    </w:p>
    <w:p w:rsidR="00AC5056" w:rsidRDefault="0093711F">
      <w:pPr>
        <w:spacing w:line="560" w:lineRule="exact"/>
        <w:ind w:firstLineChars="200" w:firstLine="602"/>
        <w:rPr>
          <w:rFonts w:ascii="仿宋" w:eastAsia="仿宋" w:hAnsi="仿宋" w:cs="仿宋"/>
          <w:b/>
          <w:bCs/>
          <w:sz w:val="30"/>
          <w:szCs w:val="30"/>
        </w:rPr>
      </w:pPr>
      <w:r>
        <w:rPr>
          <w:rFonts w:ascii="仿宋" w:eastAsia="仿宋" w:hAnsi="仿宋" w:cs="仿宋" w:hint="eastAsia"/>
          <w:b/>
          <w:bCs/>
          <w:sz w:val="30"/>
          <w:szCs w:val="30"/>
        </w:rPr>
        <w:t>参赛作品提交：</w:t>
      </w:r>
      <w:r>
        <w:rPr>
          <w:rFonts w:ascii="仿宋" w:eastAsia="仿宋" w:hAnsi="仿宋" w:cs="仿宋" w:hint="eastAsia"/>
          <w:b/>
          <w:bCs/>
          <w:sz w:val="30"/>
          <w:szCs w:val="30"/>
        </w:rPr>
        <w:t>6</w:t>
      </w:r>
      <w:r>
        <w:rPr>
          <w:rFonts w:ascii="仿宋" w:eastAsia="仿宋" w:hAnsi="仿宋" w:cs="仿宋" w:hint="eastAsia"/>
          <w:b/>
          <w:bCs/>
          <w:sz w:val="30"/>
          <w:szCs w:val="30"/>
        </w:rPr>
        <w:t>月</w:t>
      </w:r>
      <w:r>
        <w:rPr>
          <w:rFonts w:ascii="仿宋" w:eastAsia="仿宋" w:hAnsi="仿宋" w:cs="仿宋" w:hint="eastAsia"/>
          <w:b/>
          <w:bCs/>
          <w:sz w:val="30"/>
          <w:szCs w:val="30"/>
        </w:rPr>
        <w:t>27</w:t>
      </w:r>
      <w:r>
        <w:rPr>
          <w:rFonts w:ascii="仿宋" w:eastAsia="仿宋" w:hAnsi="仿宋" w:cs="仿宋" w:hint="eastAsia"/>
          <w:b/>
          <w:bCs/>
          <w:sz w:val="30"/>
          <w:szCs w:val="30"/>
        </w:rPr>
        <w:t>日—</w:t>
      </w:r>
      <w:r>
        <w:rPr>
          <w:rFonts w:ascii="仿宋" w:eastAsia="仿宋" w:hAnsi="仿宋" w:cs="仿宋" w:hint="eastAsia"/>
          <w:b/>
          <w:bCs/>
          <w:sz w:val="30"/>
          <w:szCs w:val="30"/>
        </w:rPr>
        <w:t>10</w:t>
      </w:r>
      <w:r>
        <w:rPr>
          <w:rFonts w:ascii="仿宋" w:eastAsia="仿宋" w:hAnsi="仿宋" w:cs="仿宋" w:hint="eastAsia"/>
          <w:b/>
          <w:bCs/>
          <w:sz w:val="30"/>
          <w:szCs w:val="30"/>
        </w:rPr>
        <w:t>月</w:t>
      </w:r>
      <w:r>
        <w:rPr>
          <w:rFonts w:ascii="仿宋" w:eastAsia="仿宋" w:hAnsi="仿宋" w:cs="仿宋" w:hint="eastAsia"/>
          <w:b/>
          <w:bCs/>
          <w:sz w:val="30"/>
          <w:szCs w:val="30"/>
        </w:rPr>
        <w:t>25</w:t>
      </w:r>
      <w:r>
        <w:rPr>
          <w:rFonts w:ascii="仿宋" w:eastAsia="仿宋" w:hAnsi="仿宋" w:cs="仿宋" w:hint="eastAsia"/>
          <w:b/>
          <w:bCs/>
          <w:sz w:val="30"/>
          <w:szCs w:val="30"/>
        </w:rPr>
        <w:t>日中午</w:t>
      </w:r>
      <w:r>
        <w:rPr>
          <w:rFonts w:ascii="仿宋" w:eastAsia="仿宋" w:hAnsi="仿宋" w:cs="仿宋" w:hint="eastAsia"/>
          <w:b/>
          <w:bCs/>
          <w:sz w:val="30"/>
          <w:szCs w:val="30"/>
        </w:rPr>
        <w:t>12:00</w:t>
      </w:r>
    </w:p>
    <w:p w:rsidR="00AC5056" w:rsidRDefault="0093711F">
      <w:pPr>
        <w:spacing w:line="560" w:lineRule="exact"/>
        <w:ind w:firstLineChars="200" w:firstLine="602"/>
        <w:rPr>
          <w:rFonts w:ascii="仿宋" w:eastAsia="仿宋" w:hAnsi="仿宋" w:cs="仿宋"/>
          <w:sz w:val="30"/>
          <w:szCs w:val="30"/>
        </w:rPr>
      </w:pPr>
      <w:r>
        <w:rPr>
          <w:rFonts w:ascii="仿宋" w:eastAsia="仿宋" w:hAnsi="仿宋" w:cs="仿宋" w:hint="eastAsia"/>
          <w:b/>
          <w:bCs/>
          <w:sz w:val="30"/>
          <w:szCs w:val="30"/>
        </w:rPr>
        <w:t>大赛报名入口</w:t>
      </w:r>
      <w:r>
        <w:rPr>
          <w:rFonts w:ascii="仿宋" w:eastAsia="仿宋" w:hAnsi="仿宋" w:cs="仿宋" w:hint="eastAsia"/>
          <w:sz w:val="30"/>
          <w:szCs w:val="30"/>
        </w:rPr>
        <w:t>：</w:t>
      </w:r>
      <w:r>
        <w:rPr>
          <w:rFonts w:ascii="仿宋" w:eastAsia="仿宋" w:hAnsi="仿宋" w:cs="仿宋"/>
          <w:sz w:val="30"/>
          <w:szCs w:val="30"/>
        </w:rPr>
        <w:t>https://cpipc.acge.org.cn/</w:t>
      </w:r>
    </w:p>
    <w:p w:rsidR="00AC5056" w:rsidRDefault="0093711F">
      <w:pPr>
        <w:spacing w:line="560" w:lineRule="exact"/>
        <w:ind w:firstLineChars="200" w:firstLine="602"/>
        <w:rPr>
          <w:rFonts w:ascii="仿宋" w:eastAsia="仿宋" w:hAnsi="仿宋" w:cs="仿宋"/>
          <w:b/>
          <w:bCs/>
          <w:sz w:val="30"/>
          <w:szCs w:val="30"/>
        </w:rPr>
      </w:pPr>
      <w:r>
        <w:rPr>
          <w:rFonts w:ascii="仿宋" w:eastAsia="仿宋" w:hAnsi="仿宋" w:cs="仿宋" w:hint="eastAsia"/>
          <w:b/>
          <w:bCs/>
          <w:sz w:val="30"/>
          <w:szCs w:val="30"/>
        </w:rPr>
        <w:t>报名成功说明</w:t>
      </w:r>
      <w:r>
        <w:rPr>
          <w:rFonts w:ascii="仿宋" w:eastAsia="仿宋" w:hAnsi="仿宋" w:cs="仿宋" w:hint="eastAsia"/>
          <w:sz w:val="30"/>
          <w:szCs w:val="30"/>
        </w:rPr>
        <w:t>：参赛选手通过中国研究生创新实践系列大赛官方网站进行报名与作品提交，由参赛单位负责进行校级审核。大赛规定的项目提交时间截止后，指导教师、参赛队员及参赛作品内容一律不得调整或更改。</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 w:hint="eastAsia"/>
          <w:sz w:val="30"/>
          <w:szCs w:val="30"/>
        </w:rPr>
        <w:t>初赛评审时间：</w:t>
      </w:r>
      <w:r>
        <w:rPr>
          <w:rFonts w:ascii="仿宋" w:eastAsia="仿宋" w:hAnsi="仿宋" w:cs="仿宋" w:hint="eastAsia"/>
          <w:sz w:val="30"/>
          <w:szCs w:val="30"/>
        </w:rPr>
        <w:t>10</w:t>
      </w:r>
      <w:r>
        <w:rPr>
          <w:rFonts w:ascii="仿宋" w:eastAsia="仿宋" w:hAnsi="仿宋" w:cs="仿宋" w:hint="eastAsia"/>
          <w:sz w:val="30"/>
          <w:szCs w:val="30"/>
        </w:rPr>
        <w:t>月</w:t>
      </w:r>
      <w:r>
        <w:rPr>
          <w:rFonts w:ascii="仿宋" w:eastAsia="仿宋" w:hAnsi="仿宋" w:cs="仿宋" w:hint="eastAsia"/>
          <w:sz w:val="30"/>
          <w:szCs w:val="30"/>
        </w:rPr>
        <w:t>26</w:t>
      </w:r>
      <w:r>
        <w:rPr>
          <w:rFonts w:ascii="仿宋" w:eastAsia="仿宋" w:hAnsi="仿宋" w:cs="仿宋" w:hint="eastAsia"/>
          <w:sz w:val="30"/>
          <w:szCs w:val="30"/>
        </w:rPr>
        <w:t>日—</w:t>
      </w:r>
      <w:r>
        <w:rPr>
          <w:rFonts w:ascii="仿宋" w:eastAsia="仿宋" w:hAnsi="仿宋" w:cs="仿宋" w:hint="eastAsia"/>
          <w:sz w:val="30"/>
          <w:szCs w:val="30"/>
        </w:rPr>
        <w:t>11</w:t>
      </w:r>
      <w:r>
        <w:rPr>
          <w:rFonts w:ascii="仿宋" w:eastAsia="仿宋" w:hAnsi="仿宋" w:cs="仿宋" w:hint="eastAsia"/>
          <w:sz w:val="30"/>
          <w:szCs w:val="30"/>
        </w:rPr>
        <w:t>月</w:t>
      </w:r>
      <w:r>
        <w:rPr>
          <w:rFonts w:ascii="仿宋" w:eastAsia="仿宋" w:hAnsi="仿宋" w:cs="仿宋" w:hint="eastAsia"/>
          <w:sz w:val="30"/>
          <w:szCs w:val="30"/>
        </w:rPr>
        <w:t>23</w:t>
      </w:r>
      <w:r>
        <w:rPr>
          <w:rFonts w:ascii="仿宋" w:eastAsia="仿宋" w:hAnsi="仿宋" w:cs="仿宋" w:hint="eastAsia"/>
          <w:sz w:val="30"/>
          <w:szCs w:val="30"/>
        </w:rPr>
        <w:t>日</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3.</w:t>
      </w:r>
      <w:r>
        <w:rPr>
          <w:rFonts w:ascii="仿宋" w:eastAsia="仿宋" w:hAnsi="仿宋" w:cs="仿宋" w:hint="eastAsia"/>
          <w:sz w:val="30"/>
          <w:szCs w:val="30"/>
        </w:rPr>
        <w:t>公布决赛入围名单：</w:t>
      </w:r>
      <w:r>
        <w:rPr>
          <w:rFonts w:ascii="仿宋" w:eastAsia="仿宋" w:hAnsi="仿宋" w:cs="仿宋" w:hint="eastAsia"/>
          <w:sz w:val="30"/>
          <w:szCs w:val="30"/>
        </w:rPr>
        <w:t>12</w:t>
      </w:r>
      <w:r>
        <w:rPr>
          <w:rFonts w:ascii="仿宋" w:eastAsia="仿宋" w:hAnsi="仿宋" w:cs="仿宋" w:hint="eastAsia"/>
          <w:sz w:val="30"/>
          <w:szCs w:val="30"/>
        </w:rPr>
        <w:t>月上旬</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4.</w:t>
      </w:r>
      <w:r>
        <w:rPr>
          <w:rFonts w:ascii="仿宋" w:eastAsia="仿宋" w:hAnsi="仿宋" w:cs="仿宋" w:hint="eastAsia"/>
          <w:sz w:val="30"/>
          <w:szCs w:val="30"/>
        </w:rPr>
        <w:t>全国总决赛时间：</w:t>
      </w:r>
      <w:r>
        <w:rPr>
          <w:rFonts w:ascii="仿宋" w:eastAsia="仿宋" w:hAnsi="仿宋" w:cs="仿宋" w:hint="eastAsia"/>
          <w:sz w:val="30"/>
          <w:szCs w:val="30"/>
        </w:rPr>
        <w:t>12</w:t>
      </w:r>
      <w:r>
        <w:rPr>
          <w:rFonts w:ascii="仿宋" w:eastAsia="仿宋" w:hAnsi="仿宋" w:cs="仿宋" w:hint="eastAsia"/>
          <w:sz w:val="30"/>
          <w:szCs w:val="30"/>
        </w:rPr>
        <w:t>月</w:t>
      </w:r>
      <w:r>
        <w:rPr>
          <w:rFonts w:ascii="仿宋" w:eastAsia="仿宋" w:hAnsi="仿宋" w:cs="仿宋" w:hint="eastAsia"/>
          <w:sz w:val="30"/>
          <w:szCs w:val="30"/>
        </w:rPr>
        <w:t>26</w:t>
      </w:r>
      <w:r>
        <w:rPr>
          <w:rFonts w:ascii="仿宋" w:eastAsia="仿宋" w:hAnsi="仿宋" w:cs="仿宋" w:hint="eastAsia"/>
          <w:sz w:val="30"/>
          <w:szCs w:val="30"/>
        </w:rPr>
        <w:t>日</w:t>
      </w:r>
      <w:r>
        <w:rPr>
          <w:rFonts w:ascii="仿宋" w:eastAsia="仿宋" w:hAnsi="仿宋" w:cs="仿宋" w:hint="eastAsia"/>
          <w:sz w:val="30"/>
          <w:szCs w:val="30"/>
        </w:rPr>
        <w:t>—</w:t>
      </w:r>
      <w:r>
        <w:rPr>
          <w:rFonts w:ascii="仿宋" w:eastAsia="仿宋" w:hAnsi="仿宋" w:cs="仿宋" w:hint="eastAsia"/>
          <w:sz w:val="30"/>
          <w:szCs w:val="30"/>
        </w:rPr>
        <w:t>12</w:t>
      </w:r>
      <w:r>
        <w:rPr>
          <w:rFonts w:ascii="仿宋" w:eastAsia="仿宋" w:hAnsi="仿宋" w:cs="仿宋" w:hint="eastAsia"/>
          <w:sz w:val="30"/>
          <w:szCs w:val="30"/>
        </w:rPr>
        <w:t>月</w:t>
      </w:r>
      <w:r>
        <w:rPr>
          <w:rFonts w:ascii="仿宋" w:eastAsia="仿宋" w:hAnsi="仿宋" w:cs="仿宋" w:hint="eastAsia"/>
          <w:sz w:val="30"/>
          <w:szCs w:val="30"/>
        </w:rPr>
        <w:t>27</w:t>
      </w:r>
      <w:r>
        <w:rPr>
          <w:rFonts w:ascii="仿宋" w:eastAsia="仿宋" w:hAnsi="仿宋" w:cs="仿宋" w:hint="eastAsia"/>
          <w:sz w:val="30"/>
          <w:szCs w:val="30"/>
        </w:rPr>
        <w:t>日</w:t>
      </w:r>
    </w:p>
    <w:p w:rsidR="00AC5056" w:rsidRDefault="0093711F">
      <w:pPr>
        <w:spacing w:line="560" w:lineRule="exact"/>
        <w:ind w:firstLineChars="200" w:firstLine="602"/>
        <w:rPr>
          <w:rFonts w:ascii="仿宋" w:eastAsia="仿宋" w:hAnsi="仿宋" w:cs="仿宋"/>
          <w:b/>
          <w:sz w:val="30"/>
          <w:szCs w:val="30"/>
        </w:rPr>
      </w:pPr>
      <w:r>
        <w:rPr>
          <w:rFonts w:ascii="仿宋" w:eastAsia="仿宋" w:hAnsi="仿宋" w:cs="仿宋" w:hint="eastAsia"/>
          <w:b/>
          <w:sz w:val="30"/>
          <w:szCs w:val="30"/>
        </w:rPr>
        <w:lastRenderedPageBreak/>
        <w:t>注：部分赛事时间节点可能会产生变化，具体时间调整将在</w:t>
      </w:r>
      <w:proofErr w:type="gramStart"/>
      <w:r>
        <w:rPr>
          <w:rFonts w:ascii="仿宋" w:eastAsia="仿宋" w:hAnsi="仿宋" w:cs="仿宋" w:hint="eastAsia"/>
          <w:b/>
          <w:sz w:val="30"/>
          <w:szCs w:val="30"/>
        </w:rPr>
        <w:t>大赛官网提前</w:t>
      </w:r>
      <w:proofErr w:type="gramEnd"/>
      <w:r>
        <w:rPr>
          <w:rFonts w:ascii="仿宋" w:eastAsia="仿宋" w:hAnsi="仿宋" w:cs="仿宋" w:hint="eastAsia"/>
          <w:b/>
          <w:sz w:val="30"/>
          <w:szCs w:val="30"/>
        </w:rPr>
        <w:t>通知，请及时关注大赛官网。</w:t>
      </w:r>
    </w:p>
    <w:p w:rsidR="00AC5056" w:rsidRDefault="0093711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5</w:t>
      </w:r>
      <w:r>
        <w:rPr>
          <w:rFonts w:ascii="仿宋" w:eastAsia="仿宋" w:hAnsi="仿宋" w:cs="仿宋"/>
          <w:sz w:val="30"/>
          <w:szCs w:val="30"/>
        </w:rPr>
        <w:t>.</w:t>
      </w:r>
      <w:r>
        <w:rPr>
          <w:rFonts w:ascii="仿宋" w:eastAsia="仿宋" w:hAnsi="仿宋" w:cs="仿宋" w:hint="eastAsia"/>
          <w:sz w:val="30"/>
          <w:szCs w:val="30"/>
        </w:rPr>
        <w:t>大赛</w:t>
      </w:r>
      <w:proofErr w:type="gramStart"/>
      <w:r>
        <w:rPr>
          <w:rFonts w:ascii="仿宋" w:eastAsia="仿宋" w:hAnsi="仿宋" w:cs="仿宋" w:hint="eastAsia"/>
          <w:sz w:val="30"/>
          <w:szCs w:val="30"/>
        </w:rPr>
        <w:t>微信公众号</w:t>
      </w:r>
      <w:proofErr w:type="gramEnd"/>
      <w:r>
        <w:rPr>
          <w:rFonts w:ascii="仿宋" w:eastAsia="仿宋" w:hAnsi="仿宋" w:cs="仿宋" w:hint="eastAsia"/>
          <w:sz w:val="30"/>
          <w:szCs w:val="30"/>
        </w:rPr>
        <w:t>：研究生智慧城市大赛（二维码）</w:t>
      </w:r>
    </w:p>
    <w:p w:rsidR="00AC5056" w:rsidRDefault="0093711F">
      <w:pPr>
        <w:spacing w:line="560" w:lineRule="exact"/>
        <w:ind w:firstLineChars="200" w:firstLine="600"/>
        <w:jc w:val="center"/>
        <w:rPr>
          <w:rFonts w:ascii="仿宋" w:eastAsia="仿宋" w:hAnsi="仿宋" w:cs="仿宋"/>
          <w:sz w:val="30"/>
          <w:szCs w:val="30"/>
        </w:rPr>
      </w:pPr>
      <w:r>
        <w:rPr>
          <w:rFonts w:ascii="仿宋" w:eastAsia="仿宋" w:hAnsi="仿宋" w:cs="仿宋" w:hint="eastAsia"/>
          <w:noProof/>
          <w:sz w:val="30"/>
          <w:szCs w:val="30"/>
        </w:rPr>
        <w:drawing>
          <wp:anchor distT="0" distB="0" distL="114300" distR="114300" simplePos="0" relativeHeight="251659264" behindDoc="0" locked="0" layoutInCell="1" allowOverlap="1">
            <wp:simplePos x="0" y="0"/>
            <wp:positionH relativeFrom="column">
              <wp:posOffset>1664335</wp:posOffset>
            </wp:positionH>
            <wp:positionV relativeFrom="paragraph">
              <wp:posOffset>191135</wp:posOffset>
            </wp:positionV>
            <wp:extent cx="1632585" cy="1504950"/>
            <wp:effectExtent l="0" t="0" r="571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632585" cy="1504950"/>
                    </a:xfrm>
                    <a:prstGeom prst="rect">
                      <a:avLst/>
                    </a:prstGeom>
                    <a:noFill/>
                    <a:ln>
                      <a:noFill/>
                    </a:ln>
                  </pic:spPr>
                </pic:pic>
              </a:graphicData>
            </a:graphic>
          </wp:anchor>
        </w:drawing>
      </w:r>
    </w:p>
    <w:p w:rsidR="00AC5056" w:rsidRDefault="00AC5056">
      <w:pPr>
        <w:spacing w:line="560" w:lineRule="exact"/>
        <w:ind w:firstLineChars="200" w:firstLine="600"/>
        <w:jc w:val="left"/>
        <w:rPr>
          <w:rFonts w:ascii="仿宋" w:eastAsia="仿宋" w:hAnsi="仿宋" w:cs="仿宋"/>
          <w:sz w:val="30"/>
          <w:szCs w:val="30"/>
        </w:rPr>
      </w:pPr>
    </w:p>
    <w:p w:rsidR="00AC5056" w:rsidRDefault="00AC5056">
      <w:pPr>
        <w:spacing w:line="560" w:lineRule="exact"/>
        <w:ind w:firstLineChars="200" w:firstLine="600"/>
        <w:jc w:val="left"/>
        <w:rPr>
          <w:rFonts w:ascii="仿宋" w:eastAsia="仿宋" w:hAnsi="仿宋" w:cs="仿宋"/>
          <w:sz w:val="30"/>
          <w:szCs w:val="30"/>
        </w:rPr>
      </w:pPr>
    </w:p>
    <w:p w:rsidR="00AC5056" w:rsidRDefault="00AC5056">
      <w:pPr>
        <w:spacing w:line="560" w:lineRule="exact"/>
        <w:ind w:firstLineChars="200" w:firstLine="600"/>
        <w:jc w:val="left"/>
        <w:rPr>
          <w:rFonts w:ascii="仿宋" w:eastAsia="仿宋" w:hAnsi="仿宋" w:cs="仿宋"/>
          <w:sz w:val="30"/>
          <w:szCs w:val="30"/>
        </w:rPr>
      </w:pPr>
    </w:p>
    <w:p w:rsidR="00AC5056" w:rsidRDefault="00AC5056">
      <w:pPr>
        <w:spacing w:line="560" w:lineRule="exact"/>
        <w:ind w:firstLineChars="200" w:firstLine="600"/>
        <w:jc w:val="left"/>
        <w:rPr>
          <w:rFonts w:ascii="仿宋" w:eastAsia="仿宋" w:hAnsi="仿宋" w:cs="仿宋"/>
          <w:sz w:val="30"/>
          <w:szCs w:val="30"/>
        </w:rPr>
      </w:pPr>
    </w:p>
    <w:p w:rsidR="00AC5056" w:rsidRDefault="00AC5056">
      <w:pPr>
        <w:spacing w:line="560" w:lineRule="exact"/>
        <w:ind w:firstLineChars="200" w:firstLine="600"/>
        <w:jc w:val="left"/>
        <w:rPr>
          <w:rFonts w:ascii="仿宋" w:eastAsia="仿宋" w:hAnsi="仿宋" w:cs="仿宋"/>
          <w:sz w:val="30"/>
          <w:szCs w:val="30"/>
        </w:rPr>
      </w:pPr>
    </w:p>
    <w:p w:rsidR="00AC5056" w:rsidRDefault="0093711F">
      <w:pPr>
        <w:spacing w:line="560" w:lineRule="exact"/>
        <w:ind w:firstLineChars="200" w:firstLine="600"/>
        <w:rPr>
          <w:rFonts w:ascii="黑体" w:eastAsia="黑体" w:hAnsi="黑体" w:cs="黑体"/>
          <w:sz w:val="30"/>
          <w:szCs w:val="30"/>
        </w:rPr>
      </w:pPr>
      <w:r>
        <w:rPr>
          <w:rFonts w:ascii="黑体" w:eastAsia="黑体" w:hAnsi="黑体" w:cs="黑体" w:hint="eastAsia"/>
          <w:sz w:val="30"/>
          <w:szCs w:val="30"/>
        </w:rPr>
        <w:t>五、校</w:t>
      </w:r>
      <w:r>
        <w:rPr>
          <w:rFonts w:ascii="黑体" w:eastAsia="黑体" w:hAnsi="黑体" w:cs="黑体" w:hint="eastAsia"/>
          <w:sz w:val="30"/>
          <w:szCs w:val="30"/>
        </w:rPr>
        <w:t>内选拔赛工作</w:t>
      </w:r>
      <w:r>
        <w:rPr>
          <w:rFonts w:ascii="黑体" w:eastAsia="黑体" w:hAnsi="黑体" w:cs="黑体" w:hint="eastAsia"/>
          <w:sz w:val="30"/>
          <w:szCs w:val="30"/>
        </w:rPr>
        <w:t>安排</w:t>
      </w:r>
    </w:p>
    <w:p w:rsidR="00AC5056" w:rsidRDefault="0093711F">
      <w:pPr>
        <w:spacing w:line="560" w:lineRule="exact"/>
        <w:ind w:firstLineChars="200" w:firstLine="600"/>
        <w:jc w:val="left"/>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rPr>
        <w:t>校</w:t>
      </w:r>
      <w:r>
        <w:rPr>
          <w:rFonts w:ascii="仿宋" w:eastAsia="仿宋" w:hAnsi="仿宋" w:cs="仿宋" w:hint="eastAsia"/>
          <w:sz w:val="30"/>
          <w:szCs w:val="30"/>
        </w:rPr>
        <w:t>内选拔赛</w:t>
      </w:r>
      <w:r>
        <w:rPr>
          <w:rFonts w:ascii="仿宋" w:eastAsia="仿宋" w:hAnsi="仿宋" w:cs="仿宋" w:hint="eastAsia"/>
          <w:sz w:val="30"/>
          <w:szCs w:val="30"/>
        </w:rPr>
        <w:t>由研究生院主办，信息工程学院承办。</w:t>
      </w:r>
    </w:p>
    <w:p w:rsidR="00AC5056" w:rsidRDefault="0093711F">
      <w:pPr>
        <w:spacing w:line="560" w:lineRule="exact"/>
        <w:ind w:firstLineChars="200" w:firstLine="600"/>
        <w:jc w:val="left"/>
        <w:rPr>
          <w:rFonts w:ascii="仿宋" w:eastAsia="仿宋" w:hAnsi="仿宋" w:cs="仿宋"/>
          <w:sz w:val="30"/>
          <w:szCs w:val="30"/>
        </w:rPr>
      </w:pPr>
      <w:r>
        <w:rPr>
          <w:rFonts w:ascii="仿宋" w:eastAsia="仿宋" w:hAnsi="仿宋" w:cs="仿宋"/>
          <w:sz w:val="30"/>
          <w:szCs w:val="30"/>
        </w:rPr>
        <w:t>2.2026</w:t>
      </w:r>
      <w:r>
        <w:rPr>
          <w:rFonts w:ascii="仿宋" w:eastAsia="仿宋" w:hAnsi="仿宋" w:cs="仿宋"/>
          <w:sz w:val="30"/>
          <w:szCs w:val="30"/>
        </w:rPr>
        <w:t>年</w:t>
      </w:r>
      <w:r>
        <w:rPr>
          <w:rFonts w:ascii="仿宋" w:eastAsia="仿宋" w:hAnsi="仿宋" w:cs="仿宋"/>
          <w:sz w:val="30"/>
          <w:szCs w:val="30"/>
        </w:rPr>
        <w:t>10</w:t>
      </w:r>
      <w:r>
        <w:rPr>
          <w:rFonts w:ascii="仿宋" w:eastAsia="仿宋" w:hAnsi="仿宋" w:cs="仿宋"/>
          <w:sz w:val="30"/>
          <w:szCs w:val="30"/>
        </w:rPr>
        <w:t>月</w:t>
      </w:r>
      <w:r>
        <w:rPr>
          <w:rFonts w:ascii="仿宋" w:eastAsia="仿宋" w:hAnsi="仿宋" w:cs="仿宋"/>
          <w:sz w:val="30"/>
          <w:szCs w:val="30"/>
        </w:rPr>
        <w:t>1</w:t>
      </w:r>
      <w:r>
        <w:rPr>
          <w:rFonts w:ascii="仿宋" w:eastAsia="仿宋" w:hAnsi="仿宋" w:cs="仿宋" w:hint="eastAsia"/>
          <w:sz w:val="30"/>
          <w:szCs w:val="30"/>
        </w:rPr>
        <w:t>日前</w:t>
      </w:r>
      <w:r>
        <w:rPr>
          <w:rFonts w:ascii="仿宋" w:eastAsia="仿宋" w:hAnsi="仿宋" w:cs="仿宋" w:hint="eastAsia"/>
          <w:sz w:val="30"/>
          <w:szCs w:val="30"/>
        </w:rPr>
        <w:t>，</w:t>
      </w:r>
      <w:r>
        <w:rPr>
          <w:rFonts w:ascii="仿宋" w:eastAsia="仿宋" w:hAnsi="仿宋" w:cs="仿宋" w:hint="eastAsia"/>
          <w:sz w:val="30"/>
          <w:szCs w:val="30"/>
        </w:rPr>
        <w:t>参赛个人或团体填写《西北农林科技大学</w:t>
      </w:r>
      <w:r>
        <w:rPr>
          <w:rFonts w:ascii="仿宋" w:eastAsia="仿宋" w:hAnsi="仿宋" w:cs="仿宋"/>
          <w:sz w:val="30"/>
          <w:szCs w:val="30"/>
        </w:rPr>
        <w:t>2026</w:t>
      </w:r>
      <w:r>
        <w:rPr>
          <w:rFonts w:ascii="仿宋" w:eastAsia="仿宋" w:hAnsi="仿宋" w:cs="仿宋" w:hint="eastAsia"/>
          <w:sz w:val="30"/>
          <w:szCs w:val="30"/>
        </w:rPr>
        <w:t>研究生智慧城市技术与创意设计大赛报名表》</w:t>
      </w:r>
      <w:r>
        <w:rPr>
          <w:rFonts w:ascii="仿宋" w:eastAsia="仿宋" w:hAnsi="仿宋" w:cs="仿宋" w:hint="eastAsia"/>
          <w:sz w:val="30"/>
          <w:szCs w:val="30"/>
        </w:rPr>
        <w:t>（附件</w:t>
      </w:r>
      <w:r>
        <w:rPr>
          <w:rFonts w:ascii="仿宋" w:eastAsia="仿宋" w:hAnsi="仿宋" w:cs="仿宋" w:hint="eastAsia"/>
          <w:sz w:val="30"/>
          <w:szCs w:val="30"/>
        </w:rPr>
        <w:t>5</w:t>
      </w:r>
      <w:r>
        <w:rPr>
          <w:rFonts w:ascii="仿宋" w:eastAsia="仿宋" w:hAnsi="仿宋" w:cs="仿宋" w:hint="eastAsia"/>
          <w:sz w:val="30"/>
          <w:szCs w:val="30"/>
        </w:rPr>
        <w:t>）</w:t>
      </w:r>
      <w:r>
        <w:rPr>
          <w:rFonts w:ascii="仿宋" w:eastAsia="仿宋" w:hAnsi="仿宋" w:cs="仿宋"/>
          <w:sz w:val="30"/>
          <w:szCs w:val="30"/>
        </w:rPr>
        <w:t>。由所在学院汇总，经主管领导</w:t>
      </w:r>
      <w:r>
        <w:rPr>
          <w:rFonts w:ascii="仿宋" w:eastAsia="仿宋" w:hAnsi="仿宋" w:cs="仿宋"/>
          <w:sz w:val="30"/>
          <w:szCs w:val="30"/>
        </w:rPr>
        <w:t>/</w:t>
      </w:r>
      <w:r>
        <w:rPr>
          <w:rFonts w:ascii="仿宋" w:eastAsia="仿宋" w:hAnsi="仿宋" w:cs="仿宋"/>
          <w:sz w:val="30"/>
          <w:szCs w:val="30"/>
        </w:rPr>
        <w:t>研究生秘书签字后，</w:t>
      </w:r>
      <w:r>
        <w:rPr>
          <w:rFonts w:ascii="仿宋" w:eastAsia="仿宋" w:hAnsi="仿宋" w:cs="仿宋" w:hint="eastAsia"/>
          <w:sz w:val="30"/>
          <w:szCs w:val="30"/>
        </w:rPr>
        <w:t>连同作品电子版发送至邮箱</w:t>
      </w:r>
      <w:r>
        <w:rPr>
          <w:rFonts w:ascii="仿宋" w:eastAsia="仿宋" w:hAnsi="仿宋" w:cs="仿宋"/>
          <w:sz w:val="30"/>
          <w:szCs w:val="30"/>
        </w:rPr>
        <w:t xml:space="preserve"> outakuhou</w:t>
      </w:r>
      <w:r>
        <w:rPr>
          <w:rFonts w:ascii="仿宋" w:eastAsia="仿宋" w:hAnsi="仿宋" w:cs="仿宋" w:hint="eastAsia"/>
          <w:sz w:val="30"/>
          <w:szCs w:val="30"/>
        </w:rPr>
        <w:t>@</w:t>
      </w:r>
      <w:r>
        <w:rPr>
          <w:rFonts w:ascii="仿宋" w:eastAsia="仿宋" w:hAnsi="仿宋" w:cs="仿宋"/>
          <w:sz w:val="30"/>
          <w:szCs w:val="30"/>
        </w:rPr>
        <w:t>nwafu.edu.cn</w:t>
      </w:r>
      <w:r>
        <w:rPr>
          <w:rFonts w:ascii="仿宋" w:eastAsia="仿宋" w:hAnsi="仿宋" w:cs="仿宋" w:hint="eastAsia"/>
          <w:sz w:val="30"/>
          <w:szCs w:val="30"/>
        </w:rPr>
        <w:t>，命名格式为：队长姓名</w:t>
      </w:r>
      <w:r>
        <w:rPr>
          <w:rFonts w:ascii="仿宋" w:eastAsia="仿宋" w:hAnsi="仿宋" w:cs="仿宋"/>
          <w:sz w:val="30"/>
          <w:szCs w:val="30"/>
        </w:rPr>
        <w:t>-2026</w:t>
      </w:r>
      <w:r>
        <w:rPr>
          <w:rFonts w:ascii="仿宋" w:eastAsia="仿宋" w:hAnsi="仿宋" w:cs="仿宋"/>
          <w:sz w:val="30"/>
          <w:szCs w:val="30"/>
        </w:rPr>
        <w:t>年中国研究生智慧城市大赛。</w:t>
      </w:r>
    </w:p>
    <w:p w:rsidR="00AC5056" w:rsidRDefault="0093711F">
      <w:pPr>
        <w:spacing w:line="560" w:lineRule="exact"/>
        <w:ind w:firstLineChars="200" w:firstLine="600"/>
        <w:jc w:val="left"/>
        <w:rPr>
          <w:rFonts w:ascii="仿宋" w:eastAsia="仿宋" w:hAnsi="仿宋" w:cs="仿宋"/>
          <w:sz w:val="30"/>
          <w:szCs w:val="30"/>
        </w:rPr>
      </w:pPr>
      <w:r>
        <w:rPr>
          <w:rFonts w:ascii="仿宋" w:eastAsia="仿宋" w:hAnsi="仿宋" w:cs="仿宋"/>
          <w:sz w:val="30"/>
          <w:szCs w:val="30"/>
        </w:rPr>
        <w:t>3</w:t>
      </w:r>
      <w:r>
        <w:rPr>
          <w:rFonts w:ascii="仿宋" w:eastAsia="仿宋" w:hAnsi="仿宋" w:cs="仿宋" w:hint="eastAsia"/>
          <w:sz w:val="30"/>
          <w:szCs w:val="30"/>
        </w:rPr>
        <w:t>.</w:t>
      </w:r>
      <w:r>
        <w:rPr>
          <w:rFonts w:ascii="仿宋" w:eastAsia="仿宋" w:hAnsi="仿宋" w:cs="仿宋"/>
          <w:sz w:val="30"/>
          <w:szCs w:val="30"/>
        </w:rPr>
        <w:t>10</w:t>
      </w:r>
      <w:r>
        <w:rPr>
          <w:rFonts w:ascii="仿宋" w:eastAsia="仿宋" w:hAnsi="仿宋" w:cs="仿宋" w:hint="eastAsia"/>
          <w:sz w:val="30"/>
          <w:szCs w:val="30"/>
        </w:rPr>
        <w:t>月</w:t>
      </w:r>
      <w:r>
        <w:rPr>
          <w:rFonts w:ascii="仿宋" w:eastAsia="仿宋" w:hAnsi="仿宋" w:cs="仿宋"/>
          <w:sz w:val="30"/>
          <w:szCs w:val="30"/>
        </w:rPr>
        <w:t>10</w:t>
      </w:r>
      <w:r>
        <w:rPr>
          <w:rFonts w:ascii="仿宋" w:eastAsia="仿宋" w:hAnsi="仿宋" w:cs="仿宋"/>
          <w:sz w:val="30"/>
          <w:szCs w:val="30"/>
        </w:rPr>
        <w:t>日前，组织专家完成参赛队伍的校内选拔工作。</w:t>
      </w:r>
      <w:r>
        <w:rPr>
          <w:rFonts w:ascii="仿宋" w:eastAsia="仿宋" w:hAnsi="仿宋" w:cs="仿宋" w:hint="eastAsia"/>
          <w:sz w:val="30"/>
          <w:szCs w:val="30"/>
        </w:rPr>
        <w:t>校内选拔赛将评选出</w:t>
      </w:r>
      <w:r>
        <w:rPr>
          <w:rFonts w:ascii="仿宋" w:eastAsia="仿宋" w:hAnsi="仿宋" w:cs="仿宋" w:hint="eastAsia"/>
          <w:sz w:val="30"/>
          <w:szCs w:val="30"/>
        </w:rPr>
        <w:t>一等奖、二等奖、三等奖，</w:t>
      </w:r>
      <w:r>
        <w:rPr>
          <w:rFonts w:ascii="仿宋" w:eastAsia="仿宋" w:hAnsi="仿宋" w:cs="仿宋" w:hint="eastAsia"/>
          <w:sz w:val="30"/>
          <w:szCs w:val="30"/>
        </w:rPr>
        <w:t>并</w:t>
      </w:r>
      <w:r>
        <w:rPr>
          <w:rFonts w:ascii="仿宋" w:eastAsia="仿宋" w:hAnsi="仿宋" w:cs="仿宋" w:hint="eastAsia"/>
          <w:sz w:val="30"/>
          <w:szCs w:val="30"/>
        </w:rPr>
        <w:t>为所有参赛队伍提供培训指导。</w:t>
      </w:r>
    </w:p>
    <w:p w:rsidR="00AC5056" w:rsidRDefault="0093711F">
      <w:pPr>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4.</w:t>
      </w:r>
      <w:r>
        <w:rPr>
          <w:rFonts w:ascii="仿宋" w:eastAsia="仿宋" w:hAnsi="仿宋" w:cs="仿宋"/>
          <w:sz w:val="30"/>
          <w:szCs w:val="30"/>
        </w:rPr>
        <w:t>10</w:t>
      </w:r>
      <w:r>
        <w:rPr>
          <w:rFonts w:ascii="仿宋" w:eastAsia="仿宋" w:hAnsi="仿宋" w:cs="仿宋"/>
          <w:sz w:val="30"/>
          <w:szCs w:val="30"/>
        </w:rPr>
        <w:t>月</w:t>
      </w:r>
      <w:r>
        <w:rPr>
          <w:rFonts w:ascii="仿宋" w:eastAsia="仿宋" w:hAnsi="仿宋" w:cs="仿宋" w:hint="eastAsia"/>
          <w:sz w:val="30"/>
          <w:szCs w:val="30"/>
        </w:rPr>
        <w:t>20</w:t>
      </w:r>
      <w:r>
        <w:rPr>
          <w:rFonts w:ascii="仿宋" w:eastAsia="仿宋" w:hAnsi="仿宋" w:cs="仿宋" w:hint="eastAsia"/>
          <w:sz w:val="30"/>
          <w:szCs w:val="30"/>
        </w:rPr>
        <w:t>日前，通过</w:t>
      </w:r>
      <w:r>
        <w:rPr>
          <w:rFonts w:ascii="仿宋" w:eastAsia="仿宋" w:hAnsi="仿宋" w:cs="仿宋" w:hint="eastAsia"/>
          <w:sz w:val="30"/>
          <w:szCs w:val="30"/>
        </w:rPr>
        <w:t>校内</w:t>
      </w:r>
      <w:r>
        <w:rPr>
          <w:rFonts w:ascii="仿宋" w:eastAsia="仿宋" w:hAnsi="仿宋" w:cs="仿宋" w:hint="eastAsia"/>
          <w:sz w:val="30"/>
          <w:szCs w:val="30"/>
        </w:rPr>
        <w:t>选拔的参赛队伍</w:t>
      </w:r>
      <w:r>
        <w:rPr>
          <w:rFonts w:ascii="仿宋" w:eastAsia="仿宋" w:hAnsi="仿宋" w:cs="仿宋" w:hint="eastAsia"/>
          <w:sz w:val="30"/>
          <w:szCs w:val="30"/>
        </w:rPr>
        <w:t>在</w:t>
      </w:r>
      <w:proofErr w:type="gramStart"/>
      <w:r>
        <w:rPr>
          <w:rFonts w:ascii="仿宋" w:eastAsia="仿宋" w:hAnsi="仿宋" w:cs="仿宋" w:hint="eastAsia"/>
          <w:sz w:val="30"/>
          <w:szCs w:val="30"/>
        </w:rPr>
        <w:t>竞</w:t>
      </w:r>
      <w:r>
        <w:rPr>
          <w:rFonts w:ascii="仿宋" w:eastAsia="仿宋" w:hAnsi="仿宋" w:cs="仿宋" w:hint="eastAsia"/>
          <w:sz w:val="30"/>
          <w:szCs w:val="30"/>
        </w:rPr>
        <w:t>赛官网进行</w:t>
      </w:r>
      <w:proofErr w:type="gramEnd"/>
      <w:r>
        <w:rPr>
          <w:rFonts w:ascii="仿宋" w:eastAsia="仿宋" w:hAnsi="仿宋" w:cs="仿宋" w:hint="eastAsia"/>
          <w:sz w:val="30"/>
          <w:szCs w:val="30"/>
        </w:rPr>
        <w:t>组队</w:t>
      </w:r>
      <w:r>
        <w:rPr>
          <w:rFonts w:ascii="仿宋" w:eastAsia="仿宋" w:hAnsi="仿宋" w:cs="仿宋" w:hint="eastAsia"/>
          <w:sz w:val="30"/>
          <w:szCs w:val="30"/>
        </w:rPr>
        <w:t>报名</w:t>
      </w:r>
      <w:r>
        <w:rPr>
          <w:rFonts w:ascii="仿宋" w:eastAsia="仿宋" w:hAnsi="仿宋" w:cs="仿宋" w:hint="eastAsia"/>
          <w:sz w:val="30"/>
          <w:szCs w:val="30"/>
        </w:rPr>
        <w:t>，</w:t>
      </w:r>
      <w:r>
        <w:rPr>
          <w:rFonts w:ascii="仿宋" w:eastAsia="仿宋" w:hAnsi="仿宋" w:cs="仿宋" w:hint="eastAsia"/>
          <w:sz w:val="30"/>
          <w:szCs w:val="30"/>
        </w:rPr>
        <w:t>并提交</w:t>
      </w:r>
      <w:r>
        <w:rPr>
          <w:rFonts w:ascii="仿宋" w:eastAsia="仿宋" w:hAnsi="仿宋" w:cs="仿宋" w:hint="eastAsia"/>
          <w:sz w:val="30"/>
          <w:szCs w:val="30"/>
        </w:rPr>
        <w:t>参赛</w:t>
      </w:r>
      <w:r>
        <w:rPr>
          <w:rFonts w:ascii="仿宋" w:eastAsia="仿宋" w:hAnsi="仿宋" w:cs="仿宋" w:hint="eastAsia"/>
          <w:sz w:val="30"/>
          <w:szCs w:val="30"/>
        </w:rPr>
        <w:t>作品。</w:t>
      </w:r>
    </w:p>
    <w:p w:rsidR="00AC5056" w:rsidRDefault="00AC5056">
      <w:pPr>
        <w:spacing w:line="560" w:lineRule="exact"/>
        <w:ind w:firstLineChars="200" w:firstLine="600"/>
        <w:jc w:val="left"/>
        <w:rPr>
          <w:rFonts w:ascii="仿宋" w:eastAsia="仿宋" w:hAnsi="仿宋" w:cs="仿宋"/>
          <w:sz w:val="30"/>
          <w:szCs w:val="30"/>
        </w:rPr>
      </w:pPr>
    </w:p>
    <w:p w:rsidR="00AC5056" w:rsidRDefault="0093711F">
      <w:pPr>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联系人：王老师</w:t>
      </w:r>
      <w:r>
        <w:rPr>
          <w:rFonts w:ascii="仿宋" w:eastAsia="仿宋" w:hAnsi="仿宋" w:cs="仿宋"/>
          <w:sz w:val="30"/>
          <w:szCs w:val="30"/>
        </w:rPr>
        <w:t xml:space="preserve">  </w:t>
      </w:r>
    </w:p>
    <w:p w:rsidR="00AC5056" w:rsidRDefault="0093711F">
      <w:pPr>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邮箱</w:t>
      </w:r>
      <w:r>
        <w:rPr>
          <w:rFonts w:ascii="仿宋" w:eastAsia="仿宋" w:hAnsi="仿宋" w:cs="仿宋" w:hint="eastAsia"/>
          <w:sz w:val="30"/>
          <w:szCs w:val="30"/>
        </w:rPr>
        <w:t>：</w:t>
      </w:r>
      <w:r>
        <w:rPr>
          <w:rFonts w:ascii="仿宋" w:eastAsia="仿宋" w:hAnsi="仿宋" w:cs="仿宋"/>
          <w:sz w:val="30"/>
          <w:szCs w:val="30"/>
        </w:rPr>
        <w:t xml:space="preserve"> outakuhou</w:t>
      </w:r>
      <w:r>
        <w:rPr>
          <w:rFonts w:ascii="仿宋" w:eastAsia="仿宋" w:hAnsi="仿宋" w:cs="仿宋" w:hint="eastAsia"/>
          <w:sz w:val="30"/>
          <w:szCs w:val="30"/>
        </w:rPr>
        <w:t>@</w:t>
      </w:r>
      <w:r>
        <w:rPr>
          <w:rFonts w:ascii="仿宋" w:eastAsia="仿宋" w:hAnsi="仿宋" w:cs="仿宋"/>
          <w:sz w:val="30"/>
          <w:szCs w:val="30"/>
        </w:rPr>
        <w:t>nwafu.edu.cn</w:t>
      </w:r>
    </w:p>
    <w:p w:rsidR="00AC5056" w:rsidRDefault="0093711F">
      <w:pPr>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lastRenderedPageBreak/>
        <w:t>校内参赛</w:t>
      </w:r>
      <w:r>
        <w:rPr>
          <w:rFonts w:ascii="仿宋" w:eastAsia="仿宋" w:hAnsi="仿宋" w:cs="仿宋" w:hint="eastAsia"/>
          <w:sz w:val="30"/>
          <w:szCs w:val="30"/>
        </w:rPr>
        <w:t>QQ</w:t>
      </w:r>
      <w:r>
        <w:rPr>
          <w:rFonts w:ascii="仿宋" w:eastAsia="仿宋" w:hAnsi="仿宋" w:cs="仿宋" w:hint="eastAsia"/>
          <w:sz w:val="30"/>
          <w:szCs w:val="30"/>
        </w:rPr>
        <w:t>交流群：</w:t>
      </w:r>
      <w:r>
        <w:rPr>
          <w:rFonts w:ascii="仿宋" w:eastAsia="仿宋" w:hAnsi="仿宋" w:cs="仿宋" w:hint="eastAsia"/>
          <w:sz w:val="30"/>
          <w:szCs w:val="30"/>
        </w:rPr>
        <w:t>775015232</w:t>
      </w:r>
    </w:p>
    <w:p w:rsidR="00AC5056" w:rsidRDefault="0093711F">
      <w:pPr>
        <w:spacing w:line="560" w:lineRule="exact"/>
        <w:ind w:firstLineChars="200" w:firstLine="600"/>
        <w:jc w:val="right"/>
        <w:rPr>
          <w:rFonts w:ascii="仿宋" w:eastAsia="仿宋" w:hAnsi="仿宋" w:cs="仿宋"/>
          <w:sz w:val="30"/>
          <w:szCs w:val="30"/>
        </w:rPr>
      </w:pPr>
      <w:r>
        <w:rPr>
          <w:rFonts w:ascii="仿宋" w:eastAsia="仿宋" w:hAnsi="仿宋" w:cs="仿宋"/>
          <w:sz w:val="30"/>
          <w:szCs w:val="30"/>
        </w:rPr>
        <w:t xml:space="preserve">                                                                              </w:t>
      </w:r>
      <w:r>
        <w:rPr>
          <w:rFonts w:ascii="仿宋" w:eastAsia="仿宋" w:hAnsi="仿宋" w:cs="仿宋" w:hint="eastAsia"/>
          <w:sz w:val="30"/>
          <w:szCs w:val="30"/>
        </w:rPr>
        <w:t>研究生院</w:t>
      </w:r>
      <w:r>
        <w:rPr>
          <w:rFonts w:ascii="仿宋" w:eastAsia="仿宋" w:hAnsi="仿宋" w:cs="仿宋" w:hint="eastAsia"/>
          <w:sz w:val="30"/>
          <w:szCs w:val="30"/>
        </w:rPr>
        <w:t xml:space="preserve"> </w:t>
      </w:r>
      <w:r>
        <w:rPr>
          <w:rFonts w:ascii="仿宋" w:eastAsia="仿宋" w:hAnsi="仿宋" w:cs="仿宋" w:hint="eastAsia"/>
          <w:sz w:val="30"/>
          <w:szCs w:val="30"/>
        </w:rPr>
        <w:t>信息学院</w:t>
      </w:r>
      <w:r>
        <w:rPr>
          <w:rFonts w:ascii="仿宋" w:eastAsia="仿宋" w:hAnsi="仿宋" w:cs="仿宋"/>
          <w:sz w:val="30"/>
          <w:szCs w:val="30"/>
        </w:rPr>
        <w:t xml:space="preserve">                                                                                                       2026</w:t>
      </w:r>
      <w:r>
        <w:rPr>
          <w:rFonts w:ascii="仿宋" w:eastAsia="仿宋" w:hAnsi="仿宋" w:cs="仿宋"/>
          <w:sz w:val="30"/>
          <w:szCs w:val="30"/>
        </w:rPr>
        <w:t>年</w:t>
      </w:r>
      <w:r>
        <w:rPr>
          <w:rFonts w:ascii="仿宋" w:eastAsia="仿宋" w:hAnsi="仿宋" w:cs="仿宋"/>
          <w:sz w:val="30"/>
          <w:szCs w:val="30"/>
        </w:rPr>
        <w:t>7</w:t>
      </w:r>
      <w:r>
        <w:rPr>
          <w:rFonts w:ascii="仿宋" w:eastAsia="仿宋" w:hAnsi="仿宋" w:cs="仿宋"/>
          <w:sz w:val="30"/>
          <w:szCs w:val="30"/>
        </w:rPr>
        <w:t>月</w:t>
      </w:r>
      <w:r>
        <w:rPr>
          <w:rFonts w:ascii="仿宋" w:eastAsia="仿宋" w:hAnsi="仿宋" w:cs="仿宋" w:hint="eastAsia"/>
          <w:sz w:val="30"/>
          <w:szCs w:val="30"/>
        </w:rPr>
        <w:t>8</w:t>
      </w:r>
      <w:r>
        <w:rPr>
          <w:rFonts w:ascii="仿宋" w:eastAsia="仿宋" w:hAnsi="仿宋" w:cs="仿宋" w:hint="eastAsia"/>
          <w:sz w:val="30"/>
          <w:szCs w:val="30"/>
        </w:rPr>
        <w:t>日</w:t>
      </w:r>
    </w:p>
    <w:p w:rsidR="00AC5056" w:rsidRDefault="00AC5056">
      <w:pPr>
        <w:spacing w:line="560" w:lineRule="exact"/>
        <w:ind w:firstLineChars="200" w:firstLine="600"/>
        <w:jc w:val="right"/>
        <w:rPr>
          <w:rFonts w:ascii="仿宋" w:eastAsia="仿宋" w:hAnsi="仿宋" w:cs="仿宋"/>
          <w:sz w:val="30"/>
          <w:szCs w:val="30"/>
        </w:rPr>
      </w:pPr>
    </w:p>
    <w:p w:rsidR="00AC5056" w:rsidRDefault="0093711F">
      <w:pPr>
        <w:widowControl/>
        <w:spacing w:line="560" w:lineRule="exact"/>
        <w:ind w:firstLineChars="200" w:firstLine="602"/>
        <w:jc w:val="left"/>
        <w:rPr>
          <w:rFonts w:ascii="仿宋" w:eastAsia="仿宋" w:hAnsi="仿宋" w:cs="仿宋"/>
          <w:color w:val="000000" w:themeColor="text1"/>
          <w:sz w:val="30"/>
          <w:szCs w:val="30"/>
        </w:rPr>
      </w:pPr>
      <w:r>
        <w:rPr>
          <w:rFonts w:ascii="仿宋" w:eastAsia="仿宋" w:hAnsi="仿宋" w:cs="仿宋" w:hint="eastAsia"/>
          <w:b/>
          <w:color w:val="000000" w:themeColor="text1"/>
          <w:sz w:val="30"/>
          <w:szCs w:val="30"/>
        </w:rPr>
        <w:t>相关附件</w:t>
      </w:r>
      <w:r>
        <w:rPr>
          <w:rFonts w:ascii="仿宋" w:eastAsia="仿宋" w:hAnsi="仿宋" w:cs="仿宋" w:hint="eastAsia"/>
          <w:bCs/>
          <w:color w:val="000000" w:themeColor="text1"/>
          <w:sz w:val="30"/>
          <w:szCs w:val="30"/>
        </w:rPr>
        <w:t>：</w:t>
      </w:r>
    </w:p>
    <w:p w:rsidR="00AC5056" w:rsidRDefault="0093711F">
      <w:pPr>
        <w:widowControl/>
        <w:numPr>
          <w:ilvl w:val="255"/>
          <w:numId w:val="0"/>
        </w:numPr>
        <w:spacing w:line="560" w:lineRule="exact"/>
        <w:ind w:leftChars="200" w:left="420" w:firstLineChars="200" w:firstLine="600"/>
        <w:rPr>
          <w:rFonts w:ascii="仿宋" w:eastAsia="仿宋" w:hAnsi="仿宋" w:cs="仿宋"/>
          <w:sz w:val="30"/>
          <w:szCs w:val="30"/>
        </w:rPr>
      </w:pPr>
      <w:r>
        <w:rPr>
          <w:rFonts w:ascii="仿宋" w:eastAsia="仿宋" w:hAnsi="仿宋" w:cs="仿宋" w:hint="eastAsia"/>
          <w:sz w:val="30"/>
          <w:szCs w:val="30"/>
        </w:rPr>
        <w:t>附件</w:t>
      </w:r>
      <w:r>
        <w:rPr>
          <w:rFonts w:ascii="仿宋" w:eastAsia="仿宋" w:hAnsi="仿宋" w:cs="仿宋"/>
          <w:sz w:val="30"/>
          <w:szCs w:val="30"/>
        </w:rPr>
        <w:t>1</w:t>
      </w:r>
      <w:r>
        <w:rPr>
          <w:rFonts w:ascii="仿宋" w:eastAsia="仿宋" w:hAnsi="仿宋" w:cs="仿宋"/>
          <w:sz w:val="30"/>
          <w:szCs w:val="30"/>
        </w:rPr>
        <w:t>：第</w:t>
      </w:r>
      <w:r>
        <w:rPr>
          <w:rFonts w:ascii="仿宋" w:eastAsia="仿宋" w:hAnsi="仿宋" w:cs="仿宋" w:hint="eastAsia"/>
          <w:sz w:val="30"/>
          <w:szCs w:val="30"/>
        </w:rPr>
        <w:t>十二</w:t>
      </w:r>
      <w:r>
        <w:rPr>
          <w:rFonts w:ascii="仿宋" w:eastAsia="仿宋" w:hAnsi="仿宋" w:cs="仿宋"/>
          <w:sz w:val="30"/>
          <w:szCs w:val="30"/>
        </w:rPr>
        <w:t>届中国研究生智慧城市技术与创意设计大赛创意设计赛项目简表</w:t>
      </w:r>
    </w:p>
    <w:p w:rsidR="00AC5056" w:rsidRDefault="0093711F">
      <w:pPr>
        <w:widowControl/>
        <w:numPr>
          <w:ilvl w:val="255"/>
          <w:numId w:val="0"/>
        </w:numPr>
        <w:spacing w:line="560" w:lineRule="exact"/>
        <w:ind w:leftChars="200" w:left="420" w:firstLineChars="200" w:firstLine="600"/>
        <w:rPr>
          <w:rFonts w:ascii="仿宋" w:eastAsia="仿宋" w:hAnsi="仿宋" w:cs="仿宋"/>
          <w:sz w:val="30"/>
          <w:szCs w:val="30"/>
        </w:rPr>
      </w:pPr>
      <w:r>
        <w:rPr>
          <w:rFonts w:ascii="仿宋" w:eastAsia="仿宋" w:hAnsi="仿宋" w:cs="仿宋" w:hint="eastAsia"/>
          <w:sz w:val="30"/>
          <w:szCs w:val="30"/>
        </w:rPr>
        <w:t>附件</w:t>
      </w:r>
      <w:r>
        <w:rPr>
          <w:rFonts w:ascii="仿宋" w:eastAsia="仿宋" w:hAnsi="仿宋" w:cs="仿宋"/>
          <w:sz w:val="30"/>
          <w:szCs w:val="30"/>
        </w:rPr>
        <w:t>2</w:t>
      </w:r>
      <w:r>
        <w:rPr>
          <w:rFonts w:ascii="仿宋" w:eastAsia="仿宋" w:hAnsi="仿宋" w:cs="仿宋"/>
          <w:sz w:val="30"/>
          <w:szCs w:val="30"/>
        </w:rPr>
        <w:t>：第</w:t>
      </w:r>
      <w:r>
        <w:rPr>
          <w:rFonts w:ascii="仿宋" w:eastAsia="仿宋" w:hAnsi="仿宋" w:cs="仿宋" w:hint="eastAsia"/>
          <w:sz w:val="30"/>
          <w:szCs w:val="30"/>
        </w:rPr>
        <w:t>十二</w:t>
      </w:r>
      <w:r>
        <w:rPr>
          <w:rFonts w:ascii="仿宋" w:eastAsia="仿宋" w:hAnsi="仿宋" w:cs="仿宋"/>
          <w:sz w:val="30"/>
          <w:szCs w:val="30"/>
        </w:rPr>
        <w:t>届中国研究生智慧城市技术与创意设计</w:t>
      </w:r>
      <w:r>
        <w:rPr>
          <w:rFonts w:ascii="仿宋" w:eastAsia="仿宋" w:hAnsi="仿宋" w:cs="仿宋" w:hint="eastAsia"/>
          <w:sz w:val="30"/>
          <w:szCs w:val="30"/>
        </w:rPr>
        <w:t>大赛</w:t>
      </w:r>
      <w:r>
        <w:rPr>
          <w:rFonts w:ascii="仿宋" w:eastAsia="仿宋" w:hAnsi="仿宋" w:cs="仿宋"/>
          <w:sz w:val="30"/>
          <w:szCs w:val="30"/>
        </w:rPr>
        <w:t>创意设计赛项目说明书</w:t>
      </w:r>
    </w:p>
    <w:p w:rsidR="00AC5056" w:rsidRDefault="0093711F">
      <w:pPr>
        <w:widowControl/>
        <w:numPr>
          <w:ilvl w:val="255"/>
          <w:numId w:val="0"/>
        </w:numPr>
        <w:spacing w:line="560" w:lineRule="exact"/>
        <w:ind w:leftChars="200" w:left="420" w:firstLineChars="200" w:firstLine="600"/>
        <w:rPr>
          <w:rFonts w:ascii="仿宋" w:eastAsia="仿宋" w:hAnsi="仿宋" w:cs="仿宋"/>
          <w:sz w:val="30"/>
          <w:szCs w:val="30"/>
        </w:rPr>
      </w:pPr>
      <w:r>
        <w:rPr>
          <w:rFonts w:ascii="仿宋" w:eastAsia="仿宋" w:hAnsi="仿宋" w:cs="仿宋" w:hint="eastAsia"/>
          <w:sz w:val="30"/>
          <w:szCs w:val="30"/>
        </w:rPr>
        <w:t>附件</w:t>
      </w:r>
      <w:r>
        <w:rPr>
          <w:rFonts w:ascii="仿宋" w:eastAsia="仿宋" w:hAnsi="仿宋" w:cs="仿宋" w:hint="eastAsia"/>
          <w:sz w:val="30"/>
          <w:szCs w:val="30"/>
        </w:rPr>
        <w:t>3</w:t>
      </w:r>
      <w:r>
        <w:rPr>
          <w:rFonts w:ascii="仿宋" w:eastAsia="仿宋" w:hAnsi="仿宋" w:cs="仿宋" w:hint="eastAsia"/>
          <w:sz w:val="30"/>
          <w:szCs w:val="30"/>
        </w:rPr>
        <w:t>：第十二届中国研究生智慧城市技术与创意设计大赛创意设计赛项目商业计划书</w:t>
      </w:r>
    </w:p>
    <w:p w:rsidR="00AC5056" w:rsidRDefault="0093711F">
      <w:pPr>
        <w:widowControl/>
        <w:numPr>
          <w:ilvl w:val="255"/>
          <w:numId w:val="0"/>
        </w:numPr>
        <w:spacing w:line="560" w:lineRule="exact"/>
        <w:ind w:leftChars="200" w:left="420" w:firstLineChars="200" w:firstLine="600"/>
        <w:rPr>
          <w:rFonts w:ascii="仿宋" w:eastAsia="仿宋" w:hAnsi="仿宋" w:cs="仿宋"/>
          <w:sz w:val="30"/>
          <w:szCs w:val="30"/>
        </w:rPr>
      </w:pPr>
      <w:r>
        <w:rPr>
          <w:rFonts w:ascii="仿宋" w:eastAsia="仿宋" w:hAnsi="仿宋" w:cs="仿宋" w:hint="eastAsia"/>
          <w:sz w:val="30"/>
          <w:szCs w:val="30"/>
        </w:rPr>
        <w:t>附件</w:t>
      </w:r>
      <w:r>
        <w:rPr>
          <w:rFonts w:ascii="仿宋" w:eastAsia="仿宋" w:hAnsi="仿宋" w:cs="仿宋"/>
          <w:sz w:val="30"/>
          <w:szCs w:val="30"/>
        </w:rPr>
        <w:t>4</w:t>
      </w:r>
      <w:r>
        <w:rPr>
          <w:rFonts w:ascii="仿宋" w:eastAsia="仿宋" w:hAnsi="仿宋" w:cs="仿宋"/>
          <w:sz w:val="30"/>
          <w:szCs w:val="30"/>
        </w:rPr>
        <w:t>：</w:t>
      </w:r>
      <w:r>
        <w:rPr>
          <w:rFonts w:ascii="仿宋" w:eastAsia="仿宋" w:hAnsi="仿宋" w:cs="仿宋" w:hint="eastAsia"/>
          <w:sz w:val="30"/>
          <w:szCs w:val="30"/>
        </w:rPr>
        <w:t>第十二届中国研究生智慧城市技术与创意设计大赛参赛指南</w:t>
      </w:r>
    </w:p>
    <w:p w:rsidR="00AC5056" w:rsidRDefault="0093711F" w:rsidP="0093711F">
      <w:pPr>
        <w:widowControl/>
        <w:numPr>
          <w:ilvl w:val="255"/>
          <w:numId w:val="0"/>
        </w:numPr>
        <w:spacing w:line="560" w:lineRule="exact"/>
        <w:ind w:leftChars="200" w:left="420" w:firstLineChars="200" w:firstLine="600"/>
        <w:rPr>
          <w:rFonts w:ascii="仿宋" w:eastAsia="仿宋" w:hAnsi="仿宋" w:cs="仿宋"/>
          <w:sz w:val="30"/>
          <w:szCs w:val="30"/>
        </w:rPr>
      </w:pPr>
      <w:hyperlink r:id="rId7" w:tgtFrame="_blank" w:history="1">
        <w:r>
          <w:rPr>
            <w:rFonts w:ascii="仿宋" w:eastAsia="仿宋" w:hAnsi="仿宋" w:cs="仿宋" w:hint="eastAsia"/>
            <w:sz w:val="30"/>
            <w:szCs w:val="30"/>
          </w:rPr>
          <w:t>附件</w:t>
        </w:r>
        <w:r>
          <w:rPr>
            <w:rFonts w:ascii="仿宋" w:eastAsia="仿宋" w:hAnsi="仿宋" w:cs="仿宋"/>
            <w:sz w:val="30"/>
            <w:szCs w:val="30"/>
          </w:rPr>
          <w:t>5</w:t>
        </w:r>
        <w:r>
          <w:rPr>
            <w:rFonts w:ascii="仿宋" w:eastAsia="仿宋" w:hAnsi="仿宋" w:cs="仿宋"/>
            <w:sz w:val="30"/>
            <w:szCs w:val="30"/>
          </w:rPr>
          <w:t>：西北农林科技大学</w:t>
        </w:r>
        <w:r>
          <w:rPr>
            <w:rFonts w:ascii="仿宋" w:eastAsia="仿宋" w:hAnsi="仿宋" w:cs="仿宋"/>
            <w:sz w:val="30"/>
            <w:szCs w:val="30"/>
          </w:rPr>
          <w:t>2026</w:t>
        </w:r>
        <w:r>
          <w:rPr>
            <w:rFonts w:ascii="仿宋" w:eastAsia="仿宋" w:hAnsi="仿宋" w:cs="仿宋" w:hint="eastAsia"/>
            <w:sz w:val="30"/>
            <w:szCs w:val="30"/>
          </w:rPr>
          <w:t>年研究生智慧城市技术与创意设计大赛</w:t>
        </w:r>
        <w:bookmarkStart w:id="0" w:name="_GoBack"/>
        <w:bookmarkEnd w:id="0"/>
        <w:r>
          <w:rPr>
            <w:rFonts w:ascii="仿宋" w:eastAsia="仿宋" w:hAnsi="仿宋" w:cs="仿宋" w:hint="eastAsia"/>
            <w:sz w:val="30"/>
            <w:szCs w:val="30"/>
          </w:rPr>
          <w:t>报名表</w:t>
        </w:r>
      </w:hyperlink>
    </w:p>
    <w:sectPr w:rsidR="00AC50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Microsoft YaHei UI"/>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FDA"/>
    <w:rsid w:val="00052C4A"/>
    <w:rsid w:val="00056B83"/>
    <w:rsid w:val="00095AAF"/>
    <w:rsid w:val="000973B0"/>
    <w:rsid w:val="000A42D7"/>
    <w:rsid w:val="000C0C5E"/>
    <w:rsid w:val="000D0286"/>
    <w:rsid w:val="000D4467"/>
    <w:rsid w:val="000F0BD4"/>
    <w:rsid w:val="00113EAA"/>
    <w:rsid w:val="001307FE"/>
    <w:rsid w:val="0014392E"/>
    <w:rsid w:val="001D25EE"/>
    <w:rsid w:val="001D583F"/>
    <w:rsid w:val="00256845"/>
    <w:rsid w:val="00262249"/>
    <w:rsid w:val="002747A7"/>
    <w:rsid w:val="002921A1"/>
    <w:rsid w:val="002D0400"/>
    <w:rsid w:val="00304539"/>
    <w:rsid w:val="003066E0"/>
    <w:rsid w:val="003C4318"/>
    <w:rsid w:val="003D1AE6"/>
    <w:rsid w:val="0043187C"/>
    <w:rsid w:val="0045038A"/>
    <w:rsid w:val="004550D4"/>
    <w:rsid w:val="004644D1"/>
    <w:rsid w:val="00485E9F"/>
    <w:rsid w:val="004A5B5A"/>
    <w:rsid w:val="004C5B1D"/>
    <w:rsid w:val="004F4B32"/>
    <w:rsid w:val="005106F6"/>
    <w:rsid w:val="0054225E"/>
    <w:rsid w:val="005876C6"/>
    <w:rsid w:val="0059486D"/>
    <w:rsid w:val="005C28CB"/>
    <w:rsid w:val="005C5455"/>
    <w:rsid w:val="005D1608"/>
    <w:rsid w:val="00605DA7"/>
    <w:rsid w:val="00605E67"/>
    <w:rsid w:val="00631F6F"/>
    <w:rsid w:val="0065182F"/>
    <w:rsid w:val="006853D6"/>
    <w:rsid w:val="006F6616"/>
    <w:rsid w:val="00701A03"/>
    <w:rsid w:val="00705619"/>
    <w:rsid w:val="00723984"/>
    <w:rsid w:val="00744362"/>
    <w:rsid w:val="0077532B"/>
    <w:rsid w:val="00784E93"/>
    <w:rsid w:val="00784EF1"/>
    <w:rsid w:val="007B773A"/>
    <w:rsid w:val="00817A39"/>
    <w:rsid w:val="00874CF6"/>
    <w:rsid w:val="00900256"/>
    <w:rsid w:val="00905AFE"/>
    <w:rsid w:val="0092215C"/>
    <w:rsid w:val="009222EF"/>
    <w:rsid w:val="00936561"/>
    <w:rsid w:val="0093711F"/>
    <w:rsid w:val="009444F7"/>
    <w:rsid w:val="009848E0"/>
    <w:rsid w:val="009910D8"/>
    <w:rsid w:val="009A6293"/>
    <w:rsid w:val="009E0231"/>
    <w:rsid w:val="009E49CC"/>
    <w:rsid w:val="00A00CA1"/>
    <w:rsid w:val="00A3212D"/>
    <w:rsid w:val="00A327F8"/>
    <w:rsid w:val="00A55DFB"/>
    <w:rsid w:val="00A74B7F"/>
    <w:rsid w:val="00A91924"/>
    <w:rsid w:val="00AA3B8E"/>
    <w:rsid w:val="00AB28B5"/>
    <w:rsid w:val="00AC5056"/>
    <w:rsid w:val="00AE3E9B"/>
    <w:rsid w:val="00AF1BD3"/>
    <w:rsid w:val="00B5228A"/>
    <w:rsid w:val="00B550AB"/>
    <w:rsid w:val="00B55106"/>
    <w:rsid w:val="00B57FF6"/>
    <w:rsid w:val="00B7196A"/>
    <w:rsid w:val="00B81D5A"/>
    <w:rsid w:val="00B91CEF"/>
    <w:rsid w:val="00B92F39"/>
    <w:rsid w:val="00BD533B"/>
    <w:rsid w:val="00C06D3B"/>
    <w:rsid w:val="00C12B62"/>
    <w:rsid w:val="00C2785F"/>
    <w:rsid w:val="00C617AF"/>
    <w:rsid w:val="00C822D6"/>
    <w:rsid w:val="00C87785"/>
    <w:rsid w:val="00CC1A2B"/>
    <w:rsid w:val="00CE30B9"/>
    <w:rsid w:val="00D01FDA"/>
    <w:rsid w:val="00D24A22"/>
    <w:rsid w:val="00D35348"/>
    <w:rsid w:val="00D467CB"/>
    <w:rsid w:val="00D93839"/>
    <w:rsid w:val="00DF1E71"/>
    <w:rsid w:val="00DF1FFD"/>
    <w:rsid w:val="00E71BB5"/>
    <w:rsid w:val="00E87B34"/>
    <w:rsid w:val="00E9391D"/>
    <w:rsid w:val="00ED232A"/>
    <w:rsid w:val="00F13CDA"/>
    <w:rsid w:val="00F27E79"/>
    <w:rsid w:val="00FA1C3B"/>
    <w:rsid w:val="00FB748A"/>
    <w:rsid w:val="00FC72D7"/>
    <w:rsid w:val="00FE3690"/>
    <w:rsid w:val="00FF0896"/>
    <w:rsid w:val="04F04BD3"/>
    <w:rsid w:val="0E7D03ED"/>
    <w:rsid w:val="10352221"/>
    <w:rsid w:val="125A6232"/>
    <w:rsid w:val="153E5DE6"/>
    <w:rsid w:val="15653B7A"/>
    <w:rsid w:val="1A6E0D68"/>
    <w:rsid w:val="1F5334F0"/>
    <w:rsid w:val="227F6E69"/>
    <w:rsid w:val="22AD1241"/>
    <w:rsid w:val="25EB6089"/>
    <w:rsid w:val="265359DC"/>
    <w:rsid w:val="2AB544C6"/>
    <w:rsid w:val="31F42567"/>
    <w:rsid w:val="32E6075E"/>
    <w:rsid w:val="340232A9"/>
    <w:rsid w:val="37430CDC"/>
    <w:rsid w:val="37D44BCF"/>
    <w:rsid w:val="3B21770B"/>
    <w:rsid w:val="3C461E13"/>
    <w:rsid w:val="3FE3284C"/>
    <w:rsid w:val="40BD6BEA"/>
    <w:rsid w:val="4183754F"/>
    <w:rsid w:val="44CE2C22"/>
    <w:rsid w:val="46043467"/>
    <w:rsid w:val="467F1EF6"/>
    <w:rsid w:val="47167894"/>
    <w:rsid w:val="48F8683C"/>
    <w:rsid w:val="4F251D5C"/>
    <w:rsid w:val="50622906"/>
    <w:rsid w:val="514069D9"/>
    <w:rsid w:val="521E5CF4"/>
    <w:rsid w:val="525F2C5F"/>
    <w:rsid w:val="56B16997"/>
    <w:rsid w:val="599363C3"/>
    <w:rsid w:val="5C7A2B20"/>
    <w:rsid w:val="5D063C0F"/>
    <w:rsid w:val="61C3347B"/>
    <w:rsid w:val="622C13CB"/>
    <w:rsid w:val="62CD32A3"/>
    <w:rsid w:val="62EE3704"/>
    <w:rsid w:val="63243E39"/>
    <w:rsid w:val="643F494C"/>
    <w:rsid w:val="658C512E"/>
    <w:rsid w:val="701102E0"/>
    <w:rsid w:val="735941EA"/>
    <w:rsid w:val="73C54660"/>
    <w:rsid w:val="74ED34A7"/>
    <w:rsid w:val="761748C5"/>
    <w:rsid w:val="786F4239"/>
    <w:rsid w:val="7DC67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5245C488-B0E7-4EC0-AE7D-68E3B987C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qFormat/>
    <w:rPr>
      <w:color w:val="0563C1" w:themeColor="hyperlink"/>
      <w:u w:val="single"/>
    </w:rPr>
  </w:style>
  <w:style w:type="character" w:customStyle="1" w:styleId="20">
    <w:name w:val="标题 2 字符"/>
    <w:basedOn w:val="a0"/>
    <w:link w:val="2"/>
    <w:uiPriority w:val="9"/>
    <w:rPr>
      <w:rFonts w:ascii="宋体" w:eastAsia="宋体" w:hAnsi="宋体" w:cs="宋体"/>
      <w:b/>
      <w:bCs/>
      <w:kern w:val="0"/>
      <w:sz w:val="36"/>
      <w:szCs w:val="36"/>
    </w:rPr>
  </w:style>
  <w:style w:type="character" w:customStyle="1" w:styleId="a4">
    <w:name w:val="日期 字符"/>
    <w:basedOn w:val="a0"/>
    <w:link w:val="a3"/>
    <w:uiPriority w:val="99"/>
    <w:semiHidden/>
    <w:qFormat/>
  </w:style>
  <w:style w:type="character" w:customStyle="1" w:styleId="a8">
    <w:name w:val="页眉 字符"/>
    <w:basedOn w:val="a0"/>
    <w:link w:val="a7"/>
    <w:uiPriority w:val="99"/>
    <w:rPr>
      <w:rFonts w:asciiTheme="minorHAnsi" w:eastAsiaTheme="minorEastAsia" w:hAnsiTheme="minorHAnsi" w:cstheme="minorBidi"/>
      <w:kern w:val="2"/>
      <w:sz w:val="18"/>
      <w:szCs w:val="18"/>
    </w:rPr>
  </w:style>
  <w:style w:type="character" w:customStyle="1" w:styleId="a6">
    <w:name w:val="页脚 字符"/>
    <w:basedOn w:val="a0"/>
    <w:link w:val="a5"/>
    <w:uiPriority w:val="99"/>
    <w:rPr>
      <w:rFonts w:asciiTheme="minorHAnsi" w:eastAsiaTheme="minorEastAsia" w:hAnsiTheme="minorHAnsi" w:cstheme="minorBidi"/>
      <w:kern w:val="2"/>
      <w:sz w:val="18"/>
      <w:szCs w:val="18"/>
    </w:rPr>
  </w:style>
  <w:style w:type="paragraph" w:customStyle="1" w:styleId="1">
    <w:name w:val="修订1"/>
    <w:hidden/>
    <w:uiPriority w:val="99"/>
    <w:unhideWhenUsed/>
    <w:rPr>
      <w:rFonts w:asciiTheme="minorHAnsi" w:eastAsiaTheme="minorEastAsia" w:hAnsiTheme="minorHAnsi" w:cstheme="minorBidi"/>
      <w:kern w:val="2"/>
      <w:sz w:val="21"/>
      <w:szCs w:val="22"/>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a">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cie.nwsuaf.edu.cn/docs/2023-06/8b0ef5dc89f74f8eb92eebcb777b0201.xls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f9a2fbc4-ffb3-4e82-9ca0-aaecf9089348</errorID>
      <errorWord>4类</errorWord>
      <group>L1_Word</group>
      <groupName>字词问题</groupName>
      <ability>L2_Typo</ability>
      <abilityName>字词错误</abilityName>
      <candidateList>
        <item>四类</item>
      </candidateList>
      <explain/>
      <paraID>63A76B37</paraID>
      <start>54</start>
      <end>56</end>
      <status>ignored</status>
      <modifiedWord/>
      <trackRevisions>false</trackRevisions>
    </reviewItem>
    <reviewItem>
      <errorID>ce929d8e-3078-4f76-847d-e6a697cb9272</errorID>
      <errorWord>模版</errorWord>
      <group>L1_Word</group>
      <groupName>字词问题</groupName>
      <ability>L2_Typo</ability>
      <abilityName>字词错误</abilityName>
      <candidateList>
        <item>模板</item>
      </candidateList>
      <explain>存在发音相同字词的误用。</explain>
      <paraID> F3F0EE3</paraID>
      <start>7</start>
      <end>9</end>
      <status>modified</status>
      <modifiedWord>模板</modifiedWord>
      <trackRevisions>false</trackRevisions>
    </reviewItem>
    <reviewItem>
      <errorID>9bb0ec77-7831-495a-af68-ce10e863f3b3</errorID>
      <errorWord>模版</errorWord>
      <group>L1_Word</group>
      <groupName>字词问题</groupName>
      <ability>L2_Typo</ability>
      <abilityName>字词错误</abilityName>
      <candidateList>
        <item>模板</item>
      </candidateList>
      <explain>存在发音相同字词的误用。</explain>
      <paraID> 12AD43D</paraID>
      <start>8</start>
      <end>10</end>
      <status>modified</status>
      <modifiedWord>模板</modifiedWord>
      <trackRevisions>false</trackRevisions>
    </reviewItem>
    <reviewItem>
      <errorID>87653eba-01af-45c8-aab6-e3f9dc3cca39</errorID>
      <errorWord>模版</errorWord>
      <group>L1_Word</group>
      <groupName>字词问题</groupName>
      <ability>L2_Typo</ability>
      <abilityName>字词错误</abilityName>
      <candidateList>
        <item>模板</item>
      </candidateList>
      <explain>存在发音相同字词的误用。</explain>
      <paraID>631CDD5C</paraID>
      <start>11</start>
      <end>13</end>
      <status>modified</status>
      <modifiedWord>模板</modifiedWord>
      <trackRevisions>false</trackRevisions>
    </reviewItem>
    <reviewItem>
      <errorID>5c9da344-39eb-4ee6-bb8d-40fba4043913</errorID>
      <errorWord>,</errorWord>
      <group>L1_Punc</group>
      <groupName>标点问题</groupName>
      <ability>L2_Punc_CN</ability>
      <abilityName>标点符号问题</abilityName>
      <candidateList>
        <item>，</item>
      </candidateList>
      <explain/>
      <paraID>3F21E958</paraID>
      <start>15</start>
      <end>16</end>
      <status>modified</status>
      <modifiedWord>，</modifiedWord>
      <trackRevisions>false</trackRevisions>
    </reviewItem>
    <reviewItem>
      <errorID>890abbd6-ff43-4a09-a13b-c5716718e226</errorID>
      <errorWord>并且</errorWord>
      <group>L1_Word</group>
      <groupName>字词问题</groupName>
      <ability>L2_Typo</ability>
      <abilityName>字词错误</abilityName>
      <candidateList>
        <item>并</item>
      </candidateList>
      <explain>（並、竝）bìnɡ❶〈动〉两种或两种以上的事物平排着：～蒂莲｜我们手挽着手，肩～着肩。❷〈副〉表示不同的事物同时存在，不同的事情同时进行：两说～存｜相提～论。❸〈副〉用在否定词前面加强否定的语气，略带反驳的意味：你以为他糊涂，其实他～不糊涂｜所谓团结～非一团和气。❹〈连〉并且：我完全同意～拥护领导的决定。</explain>
      <paraID>3F21E958</paraID>
      <start>98</start>
      <end>99</end>
      <status>modified</status>
      <modifiedWord>并</modifiedWord>
      <trackRevisions>false</trackRevisions>
    </reviewItem>
    <reviewItem>
      <errorID>86207bd0-3bae-43ac-9de4-3ae1358bde74</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29ADEBCC</paraID>
      <start>16</start>
      <end>17</end>
      <status>modified</status>
      <modifiedWord>—</modifiedWord>
      <trackRevisions>false</trackRevisions>
    </reviewItem>
    <reviewItem>
      <errorID>246f16c8-f46b-4f36-875f-0a99b8a65d69</errorID>
      <errorWord>(附件5)</errorWord>
      <group>L1_Punc</group>
      <groupName>标点问题</groupName>
      <ability>L2_Punc_CN</ability>
      <abilityName>标点符号问题</abilityName>
      <candidateList>
        <item>（附件5）</item>
      </candidateList>
      <explain/>
      <paraID>78F17CF1</paraID>
      <start>56</start>
      <end>61</end>
      <status>modified</status>
      <modifiedWord>（附件5）</modifiedWord>
      <trackRevisions>false</trackRevisions>
    </reviewItem>
    <reviewItem>
      <errorID>49306af4-feb2-4f39-939a-ff671a5fe0a3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569E3539</paraID>
      <start>0</start>
      <end>2</end>
      <status>modified</status>
      <modifiedWord>5.</modifiedWord>
      <trackRevisions>false</trackRevisions>
    </reviewItem>
    <reviewItem>
      <errorID>979ae6f9-639c-4366-be18-e872b7de487e</errorID>
      <errorWord>:</errorWord>
      <group>L1_Format</group>
      <groupName>格式问题</groupName>
      <ability>L2_HalfPunc_CN</ability>
      <abilityName>全半角问题</abilityName>
      <candidateList>
        <item>：</item>
      </candidateList>
      <explain>文本全半角错误。</explain>
      <paraID>5C2D4C8A</paraID>
      <start>2</start>
      <end>3</end>
      <status>modified</status>
      <modifiedWord>：</modifiedWord>
      <trackRevisions>false</trackRevisions>
    </reviewItem>
    <reviewItem>
      <errorID>078c5d87-e4fb-46d5-a555-294cc8d2f438</errorID>
      <errorWord>大赛创意设计赛</errorWord>
      <group>L1_Grammar</group>
      <groupName>语法问题</groupName>
      <ability>L2_Grammar</ability>
      <abilityName>语法错误</abilityName>
      <candidateList>
        <item>大赛</item>
      </candidateList>
      <explain/>
      <paraID> 97FEDD4</paraID>
      <start>24</start>
      <end>26</end>
      <status>modified</status>
      <modifiedWord>大赛</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349E0-8DC9-498D-9D09-2FBF52E75A9B}">
  <ds:schemaRefs/>
</ds:datastoreItem>
</file>

<file path=customXml/itemProps2.xml><?xml version="1.0" encoding="utf-8"?>
<ds:datastoreItem xmlns:ds="http://schemas.openxmlformats.org/officeDocument/2006/customXml" ds:itemID="{4FE799CF-385F-4970-8C11-CD02EFDC6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ou wang</dc:creator>
  <cp:lastModifiedBy>Administrator</cp:lastModifiedBy>
  <cp:revision>102</cp:revision>
  <dcterms:created xsi:type="dcterms:W3CDTF">2024-07-18T01:29:00Z</dcterms:created>
  <dcterms:modified xsi:type="dcterms:W3CDTF">2026-07-08T08:38:00Z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eyJoZGlkIjoiNDAxMDcwODAwYWY5YmIxNzFlMWMzZjI4OTg3YjVhZjciLCJ1c2VySWQiOiIxMTM1MjAzMzU5In0=</vt:lpwstr>
  </property>
  <property fmtid="{D5CDD505-2E9C-101B-9397-08002B2CF9AE}" pid="3" name="KSOProductBuildVer">
    <vt:lpwstr>2052-12.1.0.26895</vt:lpwstr>
  </property>
  <property fmtid="{D5CDD505-2E9C-101B-9397-08002B2CF9AE}" pid="4" name="ICV">
    <vt:lpwstr>2AC52D0A33654E1598CEFDFD7DFF7A2C_12</vt:lpwstr>
  </property>
</Properties>
</file>